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F0" w:rsidRDefault="003946F0" w:rsidP="003946F0">
      <w:pPr>
        <w:pStyle w:val="a3"/>
        <w:spacing w:line="100" w:lineRule="atLeast"/>
        <w:ind w:right="-622"/>
        <w:jc w:val="center"/>
        <w:rPr>
          <w:rFonts w:ascii="Times New Roman" w:hAnsi="Times New Roman"/>
          <w:b/>
          <w:bCs/>
          <w:sz w:val="40"/>
          <w:szCs w:val="40"/>
          <w:u w:val="single"/>
          <w:lang/>
        </w:rPr>
      </w:pPr>
      <w:r>
        <w:rPr>
          <w:rFonts w:ascii="Times New Roman" w:hAnsi="Times New Roman"/>
          <w:b/>
          <w:bCs/>
          <w:sz w:val="40"/>
          <w:szCs w:val="40"/>
          <w:u w:val="single"/>
          <w:lang/>
        </w:rPr>
        <w:t>Открытые тарифы отеля «Грей Инн» на 2018г.</w:t>
      </w:r>
    </w:p>
    <w:p w:rsidR="003946F0" w:rsidRDefault="003946F0" w:rsidP="003946F0">
      <w:pPr>
        <w:pStyle w:val="a3"/>
        <w:spacing w:line="100" w:lineRule="atLeast"/>
        <w:ind w:right="-622"/>
        <w:jc w:val="center"/>
        <w:rPr>
          <w:rFonts w:ascii="Times New Roman" w:hAnsi="Times New Roman"/>
          <w:b/>
          <w:bCs/>
          <w:sz w:val="28"/>
          <w:szCs w:val="28"/>
          <w:u w:val="single"/>
          <w:lang/>
        </w:rPr>
      </w:pPr>
    </w:p>
    <w:p w:rsidR="003946F0" w:rsidRPr="00E62E43" w:rsidRDefault="003946F0" w:rsidP="003946F0">
      <w:pPr>
        <w:pStyle w:val="a3"/>
        <w:spacing w:line="100" w:lineRule="atLeast"/>
        <w:ind w:right="-622"/>
        <w:jc w:val="center"/>
        <w:rPr>
          <w:rFonts w:ascii="Times New Roman" w:hAnsi="Times New Roman"/>
          <w:b/>
          <w:bCs/>
          <w:sz w:val="28"/>
          <w:szCs w:val="28"/>
          <w:u w:val="single"/>
          <w:lang/>
        </w:rPr>
      </w:pPr>
      <w:r w:rsidRPr="00E62E43">
        <w:rPr>
          <w:rFonts w:ascii="Times New Roman" w:hAnsi="Times New Roman"/>
          <w:b/>
          <w:bCs/>
          <w:sz w:val="28"/>
          <w:szCs w:val="28"/>
          <w:u w:val="single"/>
          <w:lang/>
        </w:rPr>
        <w:t>Тариф «Стандартный » (завтрак)</w:t>
      </w:r>
    </w:p>
    <w:p w:rsidR="003946F0" w:rsidRDefault="003946F0" w:rsidP="003946F0">
      <w:pPr>
        <w:spacing w:line="100" w:lineRule="atLeas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Цена указана за номер в сутки в </w:t>
      </w:r>
      <w:r>
        <w:rPr>
          <w:rFonts w:ascii="Times New Roman" w:hAnsi="Times New Roman"/>
          <w:b/>
          <w:bCs/>
          <w:sz w:val="22"/>
          <w:szCs w:val="22"/>
        </w:rPr>
        <w:t>рублях РФ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</w:t>
      </w:r>
      <w:r>
        <w:rPr>
          <w:rFonts w:ascii="Times New Roman" w:hAnsi="Times New Roman"/>
          <w:b/>
          <w:color w:val="FF000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0"/>
        </w:rPr>
        <w:t xml:space="preserve">                                      </w:t>
      </w:r>
    </w:p>
    <w:tbl>
      <w:tblPr>
        <w:tblW w:w="11386" w:type="dxa"/>
        <w:tblInd w:w="-4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3"/>
        <w:gridCol w:w="1060"/>
        <w:gridCol w:w="1060"/>
        <w:gridCol w:w="1243"/>
        <w:gridCol w:w="910"/>
        <w:gridCol w:w="1363"/>
        <w:gridCol w:w="1970"/>
        <w:gridCol w:w="1657"/>
      </w:tblGrid>
      <w:tr w:rsidR="003946F0" w:rsidTr="003946F0">
        <w:trPr>
          <w:trHeight w:val="873"/>
        </w:trPr>
        <w:tc>
          <w:tcPr>
            <w:tcW w:w="21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 xml:space="preserve">Категория </w:t>
            </w:r>
          </w:p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номера</w:t>
            </w:r>
          </w:p>
        </w:tc>
        <w:tc>
          <w:tcPr>
            <w:tcW w:w="10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3946F0" w:rsidRPr="00A845EF" w:rsidRDefault="003946F0" w:rsidP="00282D23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номеров</w:t>
            </w:r>
          </w:p>
        </w:tc>
        <w:tc>
          <w:tcPr>
            <w:tcW w:w="23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rPr>
                <w:rFonts w:ascii="Times New Roman" w:hAnsi="Times New Roman"/>
                <w:b/>
                <w:color w:val="FF3333"/>
                <w:sz w:val="24"/>
              </w:rPr>
            </w:pPr>
          </w:p>
          <w:p w:rsidR="003946F0" w:rsidRPr="00A845EF" w:rsidRDefault="003946F0" w:rsidP="00282D23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15.01-27.04.2018г;</w:t>
            </w:r>
          </w:p>
          <w:p w:rsidR="003946F0" w:rsidRPr="001C7890" w:rsidRDefault="003946F0" w:rsidP="00282D23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01.10-28.12.2018г.</w:t>
            </w:r>
          </w:p>
        </w:tc>
        <w:tc>
          <w:tcPr>
            <w:tcW w:w="22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3946F0" w:rsidRPr="00A845EF" w:rsidRDefault="003946F0" w:rsidP="00282D23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28.04-29.06.2018г.;</w:t>
            </w:r>
          </w:p>
          <w:p w:rsidR="003946F0" w:rsidRPr="00A845EF" w:rsidRDefault="003946F0" w:rsidP="00282D23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27.08-30.09.2018г.</w:t>
            </w:r>
          </w:p>
        </w:tc>
        <w:tc>
          <w:tcPr>
            <w:tcW w:w="3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946F0" w:rsidRPr="00A845EF" w:rsidRDefault="003946F0" w:rsidP="00282D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30.06-26.08.2018г.</w:t>
            </w:r>
          </w:p>
          <w:p w:rsidR="003946F0" w:rsidRPr="00A845EF" w:rsidRDefault="003946F0" w:rsidP="00282D2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946F0" w:rsidTr="003946F0">
        <w:trPr>
          <w:trHeight w:val="153"/>
        </w:trPr>
        <w:tc>
          <w:tcPr>
            <w:tcW w:w="21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 xml:space="preserve">План питания: </w:t>
            </w:r>
            <w:r w:rsidRPr="00A845EF">
              <w:rPr>
                <w:rFonts w:ascii="Times New Roman" w:hAnsi="Times New Roman"/>
                <w:b/>
                <w:sz w:val="24"/>
                <w:lang w:val="en-US"/>
              </w:rPr>
              <w:t>BB</w:t>
            </w:r>
            <w:r w:rsidRPr="00A845EF">
              <w:rPr>
                <w:rFonts w:ascii="Times New Roman" w:hAnsi="Times New Roman"/>
                <w:b/>
                <w:sz w:val="24"/>
              </w:rPr>
              <w:t>*</w:t>
            </w:r>
          </w:p>
        </w:tc>
        <w:tc>
          <w:tcPr>
            <w:tcW w:w="22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 xml:space="preserve">План питания: </w:t>
            </w:r>
            <w:r>
              <w:rPr>
                <w:rFonts w:ascii="Times New Roman" w:hAnsi="Times New Roman"/>
                <w:b/>
                <w:sz w:val="24"/>
              </w:rPr>
              <w:t xml:space="preserve">      </w:t>
            </w:r>
            <w:r w:rsidRPr="00A845EF">
              <w:rPr>
                <w:rFonts w:ascii="Times New Roman" w:hAnsi="Times New Roman"/>
                <w:b/>
                <w:sz w:val="24"/>
                <w:lang w:val="en-US"/>
              </w:rPr>
              <w:t>BB</w:t>
            </w:r>
            <w:r w:rsidRPr="00A845EF">
              <w:rPr>
                <w:rFonts w:ascii="Times New Roman" w:hAnsi="Times New Roman"/>
                <w:b/>
                <w:sz w:val="24"/>
              </w:rPr>
              <w:t>*</w:t>
            </w:r>
          </w:p>
        </w:tc>
        <w:tc>
          <w:tcPr>
            <w:tcW w:w="36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План питания:</w:t>
            </w:r>
          </w:p>
          <w:p w:rsidR="003946F0" w:rsidRPr="00A845EF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845EF">
              <w:rPr>
                <w:rFonts w:ascii="Times New Roman" w:hAnsi="Times New Roman"/>
                <w:b/>
                <w:sz w:val="24"/>
                <w:lang w:val="en-US"/>
              </w:rPr>
              <w:t>BB</w:t>
            </w:r>
            <w:r w:rsidRPr="00A845EF">
              <w:rPr>
                <w:rFonts w:ascii="Times New Roman" w:hAnsi="Times New Roman"/>
                <w:b/>
                <w:sz w:val="24"/>
              </w:rPr>
              <w:t>*</w:t>
            </w:r>
          </w:p>
        </w:tc>
      </w:tr>
      <w:tr w:rsidR="003946F0" w:rsidTr="003946F0">
        <w:trPr>
          <w:trHeight w:val="153"/>
        </w:trPr>
        <w:tc>
          <w:tcPr>
            <w:tcW w:w="21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1-мест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2-х мест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1-мест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2-х мест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1-мест </w:t>
            </w: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2-х мест</w:t>
            </w:r>
          </w:p>
        </w:tc>
      </w:tr>
      <w:tr w:rsidR="003946F0" w:rsidTr="003946F0">
        <w:trPr>
          <w:trHeight w:val="304"/>
        </w:trPr>
        <w:tc>
          <w:tcPr>
            <w:tcW w:w="2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9E2BA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Стандарт  </w:t>
            </w:r>
            <w:r>
              <w:rPr>
                <w:rFonts w:ascii="Times New Roman" w:hAnsi="Times New Roman"/>
                <w:sz w:val="24"/>
                <w:lang w:val="en-US"/>
              </w:rPr>
              <w:t>Twin</w:t>
            </w: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0921B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24</w:t>
            </w: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31230A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3 500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0921B0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3D0C8A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4 500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6 000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3D0C8A" w:rsidRDefault="003946F0" w:rsidP="00282D2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D0C8A">
              <w:rPr>
                <w:rFonts w:ascii="Times New Roman" w:hAnsi="Times New Roman"/>
                <w:bCs/>
                <w:sz w:val="24"/>
              </w:rPr>
              <w:t>5 500</w:t>
            </w: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3D0C8A" w:rsidRDefault="003946F0" w:rsidP="00282D2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D0C8A">
              <w:rPr>
                <w:rFonts w:ascii="Times New Roman" w:hAnsi="Times New Roman"/>
                <w:bCs/>
                <w:sz w:val="24"/>
              </w:rPr>
              <w:t>7 000</w:t>
            </w:r>
          </w:p>
        </w:tc>
      </w:tr>
      <w:tr w:rsidR="003946F0" w:rsidTr="003946F0">
        <w:trPr>
          <w:trHeight w:val="290"/>
        </w:trPr>
        <w:tc>
          <w:tcPr>
            <w:tcW w:w="2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C07B06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Супериор</w:t>
            </w: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31230A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4 000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31230A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5 500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31230A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5 000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31230A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6 500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3D0C8A" w:rsidRDefault="003946F0" w:rsidP="00282D2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D0C8A">
              <w:rPr>
                <w:rFonts w:ascii="Times New Roman" w:hAnsi="Times New Roman"/>
                <w:bCs/>
                <w:sz w:val="24"/>
              </w:rPr>
              <w:t>6 000</w:t>
            </w: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3D0C8A" w:rsidRDefault="003946F0" w:rsidP="00282D2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D0C8A">
              <w:rPr>
                <w:rFonts w:ascii="Times New Roman" w:hAnsi="Times New Roman"/>
                <w:bCs/>
                <w:sz w:val="24"/>
              </w:rPr>
              <w:t>7 500</w:t>
            </w:r>
          </w:p>
        </w:tc>
      </w:tr>
      <w:tr w:rsidR="003946F0" w:rsidTr="003946F0">
        <w:trPr>
          <w:trHeight w:val="304"/>
        </w:trPr>
        <w:tc>
          <w:tcPr>
            <w:tcW w:w="21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Джуниор</w:t>
            </w: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31230A" w:rsidRDefault="003946F0" w:rsidP="00282D23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4 500</w:t>
            </w:r>
          </w:p>
        </w:tc>
        <w:tc>
          <w:tcPr>
            <w:tcW w:w="12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31230A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6 000</w:t>
            </w:r>
          </w:p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31230A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5 500</w:t>
            </w:r>
          </w:p>
        </w:tc>
        <w:tc>
          <w:tcPr>
            <w:tcW w:w="1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31230A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7 000</w:t>
            </w:r>
          </w:p>
        </w:tc>
        <w:tc>
          <w:tcPr>
            <w:tcW w:w="19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3D0C8A" w:rsidRDefault="003946F0" w:rsidP="00282D2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D0C8A">
              <w:rPr>
                <w:rFonts w:ascii="Times New Roman" w:hAnsi="Times New Roman"/>
                <w:bCs/>
                <w:sz w:val="24"/>
              </w:rPr>
              <w:t>6 500</w:t>
            </w:r>
          </w:p>
        </w:tc>
        <w:tc>
          <w:tcPr>
            <w:tcW w:w="16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3D0C8A" w:rsidRDefault="003946F0" w:rsidP="00282D2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3D0C8A">
              <w:rPr>
                <w:rFonts w:ascii="Times New Roman" w:hAnsi="Times New Roman"/>
                <w:bCs/>
                <w:sz w:val="24"/>
              </w:rPr>
              <w:t>8 000</w:t>
            </w:r>
          </w:p>
        </w:tc>
      </w:tr>
    </w:tbl>
    <w:p w:rsidR="003946F0" w:rsidRPr="009E2BA0" w:rsidRDefault="003946F0" w:rsidP="003946F0"/>
    <w:p w:rsidR="003946F0" w:rsidRPr="00E62E43" w:rsidRDefault="003946F0" w:rsidP="003946F0">
      <w:pPr>
        <w:pStyle w:val="a3"/>
        <w:spacing w:line="100" w:lineRule="atLeast"/>
        <w:ind w:right="-622"/>
        <w:jc w:val="center"/>
        <w:rPr>
          <w:rFonts w:ascii="Times New Roman" w:hAnsi="Times New Roman"/>
          <w:b/>
          <w:bCs/>
          <w:sz w:val="28"/>
          <w:szCs w:val="28"/>
          <w:u w:val="single"/>
          <w:lang/>
        </w:rPr>
      </w:pPr>
      <w:r w:rsidRPr="00E62E43">
        <w:rPr>
          <w:rFonts w:ascii="Times New Roman" w:hAnsi="Times New Roman"/>
          <w:b/>
          <w:bCs/>
          <w:sz w:val="28"/>
          <w:szCs w:val="28"/>
          <w:u w:val="single"/>
          <w:lang/>
        </w:rPr>
        <w:t>Тариф «Стандартный » (завтрак) на номера Коннект</w:t>
      </w:r>
    </w:p>
    <w:p w:rsidR="003946F0" w:rsidRDefault="003946F0" w:rsidP="003946F0">
      <w:pPr>
        <w:spacing w:line="100" w:lineRule="atLeast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Цена указана за номер в сутки в </w:t>
      </w:r>
      <w:r>
        <w:rPr>
          <w:rFonts w:ascii="Times New Roman" w:hAnsi="Times New Roman"/>
          <w:b/>
          <w:bCs/>
          <w:sz w:val="22"/>
          <w:szCs w:val="22"/>
        </w:rPr>
        <w:t>рублях РФ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                   </w:t>
      </w:r>
      <w:r>
        <w:rPr>
          <w:rFonts w:ascii="Times New Roman" w:hAnsi="Times New Roman"/>
          <w:b/>
          <w:color w:val="FF000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0"/>
        </w:rPr>
        <w:t xml:space="preserve">                                      </w:t>
      </w:r>
    </w:p>
    <w:tbl>
      <w:tblPr>
        <w:tblW w:w="11399" w:type="dxa"/>
        <w:tblInd w:w="-4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5"/>
        <w:gridCol w:w="1062"/>
        <w:gridCol w:w="2306"/>
        <w:gridCol w:w="2275"/>
        <w:gridCol w:w="3631"/>
      </w:tblGrid>
      <w:tr w:rsidR="003946F0" w:rsidTr="003946F0">
        <w:trPr>
          <w:trHeight w:val="868"/>
        </w:trPr>
        <w:tc>
          <w:tcPr>
            <w:tcW w:w="2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Категория </w:t>
            </w:r>
          </w:p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номера</w:t>
            </w:r>
          </w:p>
        </w:tc>
        <w:tc>
          <w:tcPr>
            <w:tcW w:w="10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3946F0" w:rsidRPr="00A845EF" w:rsidRDefault="003946F0" w:rsidP="00282D23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номеров</w:t>
            </w:r>
          </w:p>
        </w:tc>
        <w:tc>
          <w:tcPr>
            <w:tcW w:w="2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rPr>
                <w:rFonts w:ascii="Times New Roman" w:hAnsi="Times New Roman"/>
                <w:b/>
                <w:color w:val="FF3333"/>
                <w:sz w:val="24"/>
              </w:rPr>
            </w:pPr>
          </w:p>
          <w:p w:rsidR="003946F0" w:rsidRPr="00A845EF" w:rsidRDefault="003946F0" w:rsidP="00282D23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15.01-27.04.2018г;</w:t>
            </w:r>
          </w:p>
          <w:p w:rsidR="003946F0" w:rsidRPr="001C7890" w:rsidRDefault="003946F0" w:rsidP="00282D23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01.10-28.12.2018г.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3946F0" w:rsidRPr="00A845EF" w:rsidRDefault="003946F0" w:rsidP="00282D23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28.04-29.06.2018г.;</w:t>
            </w:r>
          </w:p>
          <w:p w:rsidR="003946F0" w:rsidRPr="00A845EF" w:rsidRDefault="003946F0" w:rsidP="00282D23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27.08-30.09.2018г.</w:t>
            </w:r>
          </w:p>
        </w:tc>
        <w:tc>
          <w:tcPr>
            <w:tcW w:w="3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946F0" w:rsidRPr="00A845EF" w:rsidRDefault="003946F0" w:rsidP="00282D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30.06-26.08.2018г.</w:t>
            </w:r>
          </w:p>
          <w:p w:rsidR="003946F0" w:rsidRPr="00A845EF" w:rsidRDefault="003946F0" w:rsidP="00282D2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946F0" w:rsidTr="003946F0">
        <w:trPr>
          <w:trHeight w:val="152"/>
        </w:trPr>
        <w:tc>
          <w:tcPr>
            <w:tcW w:w="2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3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 xml:space="preserve">План питания: </w:t>
            </w:r>
            <w:r w:rsidRPr="00A845EF">
              <w:rPr>
                <w:rFonts w:ascii="Times New Roman" w:hAnsi="Times New Roman"/>
                <w:b/>
                <w:sz w:val="24"/>
                <w:lang w:val="en-US"/>
              </w:rPr>
              <w:t>BB</w:t>
            </w:r>
            <w:r w:rsidRPr="00A845EF">
              <w:rPr>
                <w:rFonts w:ascii="Times New Roman" w:hAnsi="Times New Roman"/>
                <w:b/>
                <w:sz w:val="24"/>
              </w:rPr>
              <w:t>*</w:t>
            </w:r>
          </w:p>
        </w:tc>
        <w:tc>
          <w:tcPr>
            <w:tcW w:w="2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 xml:space="preserve">План питания: </w:t>
            </w:r>
            <w:r w:rsidRPr="00A845EF">
              <w:rPr>
                <w:rFonts w:ascii="Times New Roman" w:hAnsi="Times New Roman"/>
                <w:b/>
                <w:sz w:val="24"/>
                <w:lang w:val="en-US"/>
              </w:rPr>
              <w:t>BB</w:t>
            </w:r>
            <w:r w:rsidRPr="00A845EF">
              <w:rPr>
                <w:rFonts w:ascii="Times New Roman" w:hAnsi="Times New Roman"/>
                <w:b/>
                <w:sz w:val="24"/>
              </w:rPr>
              <w:t>*</w:t>
            </w:r>
          </w:p>
        </w:tc>
        <w:tc>
          <w:tcPr>
            <w:tcW w:w="36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 xml:space="preserve">План питания: </w:t>
            </w:r>
            <w:r w:rsidRPr="00A845EF">
              <w:rPr>
                <w:rFonts w:ascii="Times New Roman" w:hAnsi="Times New Roman"/>
                <w:b/>
                <w:sz w:val="24"/>
                <w:lang w:val="en-US"/>
              </w:rPr>
              <w:t>BB</w:t>
            </w:r>
            <w:r w:rsidRPr="00A845EF">
              <w:rPr>
                <w:rFonts w:ascii="Times New Roman" w:hAnsi="Times New Roman"/>
                <w:b/>
                <w:sz w:val="24"/>
              </w:rPr>
              <w:t>*</w:t>
            </w:r>
          </w:p>
        </w:tc>
      </w:tr>
      <w:tr w:rsidR="003946F0" w:rsidTr="003946F0">
        <w:trPr>
          <w:trHeight w:val="152"/>
        </w:trPr>
        <w:tc>
          <w:tcPr>
            <w:tcW w:w="2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6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 </w:t>
            </w:r>
            <w:proofErr w:type="gramStart"/>
            <w:r>
              <w:rPr>
                <w:rFonts w:ascii="Times New Roman" w:hAnsi="Times New Roman"/>
                <w:sz w:val="24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места </w:t>
            </w: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 </w:t>
            </w:r>
            <w:proofErr w:type="gramStart"/>
            <w:r>
              <w:rPr>
                <w:rFonts w:ascii="Times New Roman" w:hAnsi="Times New Roman"/>
                <w:sz w:val="24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места </w:t>
            </w:r>
          </w:p>
        </w:tc>
        <w:tc>
          <w:tcPr>
            <w:tcW w:w="3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 </w:t>
            </w:r>
            <w:proofErr w:type="gramStart"/>
            <w:r>
              <w:rPr>
                <w:rFonts w:ascii="Times New Roman" w:hAnsi="Times New Roman"/>
                <w:sz w:val="24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места </w:t>
            </w:r>
          </w:p>
        </w:tc>
      </w:tr>
      <w:tr w:rsidR="003946F0" w:rsidTr="003946F0">
        <w:trPr>
          <w:trHeight w:val="590"/>
        </w:trPr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83677B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Стандарт  Коннект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rPr>
                <w:rFonts w:ascii="Times New Roman" w:hAnsi="Times New Roman"/>
                <w:sz w:val="24"/>
                <w:lang w:val="en-US"/>
              </w:rPr>
            </w:pPr>
            <w:r w:rsidRPr="0083677B">
              <w:rPr>
                <w:rFonts w:ascii="Times New Roman" w:hAnsi="Times New Roman"/>
                <w:sz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3D0C8A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10 000</w:t>
            </w: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793452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000</w:t>
            </w:r>
          </w:p>
        </w:tc>
        <w:tc>
          <w:tcPr>
            <w:tcW w:w="3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3D0C8A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14 000</w:t>
            </w:r>
          </w:p>
        </w:tc>
      </w:tr>
      <w:tr w:rsidR="003946F0" w:rsidTr="003946F0">
        <w:trPr>
          <w:trHeight w:val="302"/>
        </w:trPr>
        <w:tc>
          <w:tcPr>
            <w:tcW w:w="2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83677B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Джуниор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Коннект </w:t>
            </w:r>
          </w:p>
        </w:tc>
        <w:tc>
          <w:tcPr>
            <w:tcW w:w="10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83677B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31230A" w:rsidRDefault="003946F0" w:rsidP="00282D23">
            <w:pPr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12 000 </w:t>
            </w:r>
          </w:p>
        </w:tc>
        <w:tc>
          <w:tcPr>
            <w:tcW w:w="2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31230A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14 000</w:t>
            </w:r>
          </w:p>
        </w:tc>
        <w:tc>
          <w:tcPr>
            <w:tcW w:w="36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16 000</w:t>
            </w:r>
          </w:p>
        </w:tc>
      </w:tr>
    </w:tbl>
    <w:p w:rsidR="003946F0" w:rsidRDefault="003946F0" w:rsidP="003946F0">
      <w:pPr>
        <w:rPr>
          <w:rFonts w:ascii="Times New Roman" w:hAnsi="Times New Roman"/>
          <w:b/>
          <w:color w:val="000000"/>
          <w:sz w:val="22"/>
          <w:szCs w:val="22"/>
        </w:rPr>
      </w:pPr>
    </w:p>
    <w:p w:rsidR="003946F0" w:rsidRDefault="003946F0" w:rsidP="003946F0">
      <w:pPr>
        <w:jc w:val="center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Стоимость дополнительного размещения гостей в номере (1 чел., руб./ 1 сутки)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       </w:t>
      </w:r>
      <w:r>
        <w:rPr>
          <w:rFonts w:ascii="Times New Roman" w:hAnsi="Times New Roman"/>
          <w:color w:val="FF0000"/>
          <w:sz w:val="22"/>
          <w:szCs w:val="22"/>
        </w:rPr>
        <w:t xml:space="preserve">          </w:t>
      </w:r>
    </w:p>
    <w:tbl>
      <w:tblPr>
        <w:tblW w:w="11403" w:type="dxa"/>
        <w:tblInd w:w="-4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47"/>
        <w:gridCol w:w="2145"/>
        <w:gridCol w:w="2147"/>
        <w:gridCol w:w="31"/>
        <w:gridCol w:w="2421"/>
        <w:gridCol w:w="31"/>
        <w:gridCol w:w="2452"/>
        <w:gridCol w:w="29"/>
      </w:tblGrid>
      <w:tr w:rsidR="003946F0" w:rsidTr="003946F0">
        <w:trPr>
          <w:trHeight w:val="459"/>
        </w:trPr>
        <w:tc>
          <w:tcPr>
            <w:tcW w:w="214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46F0" w:rsidRPr="00A845EF" w:rsidRDefault="003946F0" w:rsidP="00282D23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45EF">
              <w:rPr>
                <w:rFonts w:ascii="Times New Roman" w:hAnsi="Times New Roman"/>
                <w:b/>
                <w:sz w:val="22"/>
                <w:szCs w:val="22"/>
              </w:rPr>
              <w:t>Категория</w:t>
            </w:r>
          </w:p>
          <w:p w:rsidR="003946F0" w:rsidRPr="00A845EF" w:rsidRDefault="003946F0" w:rsidP="00282D23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45EF">
              <w:rPr>
                <w:rFonts w:ascii="Times New Roman" w:hAnsi="Times New Roman"/>
                <w:b/>
                <w:sz w:val="22"/>
                <w:szCs w:val="22"/>
              </w:rPr>
              <w:t>номера</w:t>
            </w:r>
          </w:p>
        </w:tc>
        <w:tc>
          <w:tcPr>
            <w:tcW w:w="42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15.01 – 29.06.2018 г.;</w:t>
            </w:r>
          </w:p>
          <w:p w:rsidR="003946F0" w:rsidRPr="00A845EF" w:rsidRDefault="003946F0" w:rsidP="00282D23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27.08 -  28.12.2018г.</w:t>
            </w:r>
          </w:p>
        </w:tc>
        <w:tc>
          <w:tcPr>
            <w:tcW w:w="496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</w:rPr>
              <w:t xml:space="preserve">                   </w:t>
            </w:r>
            <w:r w:rsidRPr="00A845EF">
              <w:rPr>
                <w:rFonts w:ascii="Times New Roman" w:hAnsi="Times New Roman"/>
                <w:b/>
                <w:sz w:val="24"/>
              </w:rPr>
              <w:t>30.06-26.08.2018г.</w:t>
            </w:r>
          </w:p>
        </w:tc>
      </w:tr>
      <w:tr w:rsidR="003946F0" w:rsidTr="003946F0">
        <w:trPr>
          <w:trHeight w:val="321"/>
        </w:trPr>
        <w:tc>
          <w:tcPr>
            <w:tcW w:w="21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2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45EF">
              <w:rPr>
                <w:rFonts w:ascii="Times New Roman" w:hAnsi="Times New Roman"/>
                <w:b/>
                <w:sz w:val="22"/>
                <w:szCs w:val="22"/>
              </w:rPr>
              <w:t xml:space="preserve">План питания: </w:t>
            </w:r>
            <w:r w:rsidRPr="00A845E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BB</w:t>
            </w:r>
          </w:p>
        </w:tc>
        <w:tc>
          <w:tcPr>
            <w:tcW w:w="496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ind w:left="-648" w:firstLine="64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45EF">
              <w:rPr>
                <w:rFonts w:ascii="Times New Roman" w:hAnsi="Times New Roman"/>
                <w:b/>
                <w:sz w:val="22"/>
                <w:szCs w:val="22"/>
              </w:rPr>
              <w:t xml:space="preserve">План питания: </w:t>
            </w:r>
            <w:r w:rsidRPr="00A845E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BB</w:t>
            </w:r>
          </w:p>
        </w:tc>
      </w:tr>
      <w:tr w:rsidR="003946F0" w:rsidTr="003946F0">
        <w:trPr>
          <w:trHeight w:val="350"/>
        </w:trPr>
        <w:tc>
          <w:tcPr>
            <w:tcW w:w="214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45EF">
              <w:rPr>
                <w:rFonts w:ascii="Times New Roman" w:hAnsi="Times New Roman"/>
                <w:b/>
                <w:sz w:val="22"/>
                <w:szCs w:val="22"/>
              </w:rPr>
              <w:t>1 Взрослый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45EF">
              <w:rPr>
                <w:rFonts w:ascii="Times New Roman" w:hAnsi="Times New Roman"/>
                <w:b/>
                <w:sz w:val="22"/>
                <w:szCs w:val="22"/>
              </w:rPr>
              <w:t>1 реб. (6-12 лет)</w:t>
            </w:r>
          </w:p>
        </w:tc>
        <w:tc>
          <w:tcPr>
            <w:tcW w:w="24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45EF">
              <w:rPr>
                <w:rFonts w:ascii="Times New Roman" w:hAnsi="Times New Roman"/>
                <w:b/>
                <w:sz w:val="22"/>
                <w:szCs w:val="22"/>
              </w:rPr>
              <w:t>1 Взрослый</w:t>
            </w:r>
          </w:p>
        </w:tc>
        <w:tc>
          <w:tcPr>
            <w:tcW w:w="25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45EF">
              <w:rPr>
                <w:rFonts w:ascii="Times New Roman" w:hAnsi="Times New Roman"/>
                <w:b/>
                <w:sz w:val="22"/>
                <w:szCs w:val="22"/>
              </w:rPr>
              <w:t>1 реб. (6-12 лет)</w:t>
            </w:r>
          </w:p>
        </w:tc>
      </w:tr>
      <w:tr w:rsidR="003946F0" w:rsidTr="003946F0">
        <w:trPr>
          <w:trHeight w:val="299"/>
        </w:trPr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3D0C8A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Стандарт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Twin/Dbl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24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2 000</w:t>
            </w:r>
          </w:p>
        </w:tc>
        <w:tc>
          <w:tcPr>
            <w:tcW w:w="25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1 500 </w:t>
            </w:r>
          </w:p>
        </w:tc>
      </w:tr>
      <w:tr w:rsidR="003946F0" w:rsidTr="003946F0">
        <w:trPr>
          <w:trHeight w:val="282"/>
        </w:trPr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C07B06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Супериор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1 500</w:t>
            </w:r>
          </w:p>
        </w:tc>
        <w:tc>
          <w:tcPr>
            <w:tcW w:w="21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24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2 000 </w:t>
            </w:r>
          </w:p>
        </w:tc>
        <w:tc>
          <w:tcPr>
            <w:tcW w:w="2512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1 500 </w:t>
            </w:r>
          </w:p>
        </w:tc>
      </w:tr>
      <w:tr w:rsidR="003946F0" w:rsidRPr="003D0C8A" w:rsidTr="003946F0">
        <w:trPr>
          <w:gridAfter w:val="1"/>
          <w:wAfter w:w="29" w:type="dxa"/>
          <w:trHeight w:val="316"/>
        </w:trPr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31230A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Джуниор</w:t>
            </w:r>
          </w:p>
        </w:tc>
        <w:tc>
          <w:tcPr>
            <w:tcW w:w="21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6848F5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500</w:t>
            </w:r>
          </w:p>
        </w:tc>
        <w:tc>
          <w:tcPr>
            <w:tcW w:w="217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3D0C8A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1 200</w:t>
            </w:r>
          </w:p>
        </w:tc>
        <w:tc>
          <w:tcPr>
            <w:tcW w:w="245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2 000 </w:t>
            </w:r>
          </w:p>
        </w:tc>
        <w:tc>
          <w:tcPr>
            <w:tcW w:w="2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3D0C8A" w:rsidRDefault="003946F0" w:rsidP="00282D2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1 500</w:t>
            </w:r>
          </w:p>
        </w:tc>
      </w:tr>
    </w:tbl>
    <w:p w:rsidR="003946F0" w:rsidRDefault="003946F0" w:rsidP="003946F0">
      <w:pPr>
        <w:pStyle w:val="a3"/>
        <w:spacing w:line="100" w:lineRule="atLeast"/>
        <w:ind w:left="-225"/>
        <w:rPr>
          <w:rFonts w:ascii="Times New Roman" w:hAnsi="Times New Roman"/>
          <w:b/>
          <w:bCs/>
          <w:sz w:val="22"/>
          <w:szCs w:val="22"/>
        </w:rPr>
      </w:pPr>
    </w:p>
    <w:p w:rsidR="003946F0" w:rsidRDefault="003946F0" w:rsidP="003946F0">
      <w:pPr>
        <w:pStyle w:val="a3"/>
        <w:spacing w:line="100" w:lineRule="atLeast"/>
        <w:ind w:left="-225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Размещение детей до 6-ти лет:</w:t>
      </w:r>
    </w:p>
    <w:p w:rsidR="003946F0" w:rsidRDefault="003946F0" w:rsidP="003946F0">
      <w:pPr>
        <w:pStyle w:val="a3"/>
        <w:spacing w:line="100" w:lineRule="atLeast"/>
        <w:ind w:left="-225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В </w:t>
      </w:r>
      <w:r w:rsidRPr="0045314D">
        <w:rPr>
          <w:rFonts w:ascii="Times New Roman" w:hAnsi="Times New Roman"/>
          <w:b/>
          <w:bCs/>
          <w:sz w:val="22"/>
          <w:szCs w:val="22"/>
        </w:rPr>
        <w:t xml:space="preserve">период </w:t>
      </w:r>
      <w:r w:rsidRPr="0045314D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с  </w:t>
      </w:r>
      <w:r>
        <w:rPr>
          <w:rFonts w:ascii="Times New Roman" w:hAnsi="Times New Roman"/>
          <w:b/>
          <w:sz w:val="24"/>
        </w:rPr>
        <w:t>15.01-29.06.2018; 27.08. – 28.12.2018г.</w:t>
      </w:r>
      <w:proofErr w:type="gramStart"/>
      <w:r>
        <w:rPr>
          <w:rFonts w:ascii="Times New Roman" w:hAnsi="Times New Roman"/>
          <w:b/>
          <w:sz w:val="24"/>
        </w:rPr>
        <w:t xml:space="preserve"> :</w:t>
      </w:r>
      <w:proofErr w:type="gramEnd"/>
    </w:p>
    <w:p w:rsidR="003946F0" w:rsidRPr="0045314D" w:rsidRDefault="003946F0" w:rsidP="003946F0">
      <w:pPr>
        <w:pStyle w:val="a3"/>
        <w:spacing w:line="100" w:lineRule="atLeast"/>
        <w:ind w:left="-225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- </w:t>
      </w:r>
      <w:r w:rsidRPr="0045314D">
        <w:rPr>
          <w:rFonts w:ascii="Times New Roman" w:hAnsi="Times New Roman"/>
          <w:bCs/>
          <w:sz w:val="24"/>
        </w:rPr>
        <w:t>Дети  до 3-х лет  размещаются в одном номере с родителями   с предоставлением детской кро</w:t>
      </w:r>
      <w:r>
        <w:rPr>
          <w:rFonts w:ascii="Times New Roman" w:hAnsi="Times New Roman"/>
          <w:bCs/>
          <w:sz w:val="24"/>
        </w:rPr>
        <w:t>ватки  и завтрака бесплатно</w:t>
      </w:r>
      <w:r w:rsidRPr="0045275A">
        <w:rPr>
          <w:rFonts w:ascii="Times New Roman" w:hAnsi="Times New Roman"/>
          <w:bCs/>
          <w:sz w:val="24"/>
        </w:rPr>
        <w:t xml:space="preserve"> </w:t>
      </w:r>
      <w:r w:rsidRPr="0045275A">
        <w:rPr>
          <w:rFonts w:ascii="Times New Roman" w:hAnsi="Times New Roman"/>
          <w:b/>
          <w:bCs/>
          <w:sz w:val="24"/>
        </w:rPr>
        <w:t>во всех категориях  номеров</w:t>
      </w:r>
      <w:r>
        <w:rPr>
          <w:rFonts w:ascii="Times New Roman" w:hAnsi="Times New Roman"/>
          <w:bCs/>
          <w:sz w:val="24"/>
        </w:rPr>
        <w:t>;</w:t>
      </w:r>
    </w:p>
    <w:p w:rsidR="003946F0" w:rsidRDefault="003946F0" w:rsidP="003946F0">
      <w:pPr>
        <w:pStyle w:val="a3"/>
        <w:spacing w:line="100" w:lineRule="atLeast"/>
        <w:ind w:left="-225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 Дети от 3-х до 6-ти лет  размещаются в одном номере с родителями с предоставлением дополнительного места бесплатно</w:t>
      </w:r>
      <w:proofErr w:type="gramStart"/>
      <w:r>
        <w:rPr>
          <w:rFonts w:ascii="Times New Roman" w:hAnsi="Times New Roman"/>
          <w:bCs/>
          <w:sz w:val="24"/>
        </w:rPr>
        <w:t xml:space="preserve"> ,</w:t>
      </w:r>
      <w:proofErr w:type="gramEnd"/>
      <w:r>
        <w:rPr>
          <w:rFonts w:ascii="Times New Roman" w:hAnsi="Times New Roman"/>
          <w:bCs/>
          <w:sz w:val="24"/>
        </w:rPr>
        <w:t xml:space="preserve"> стоимость завтрака – 500,00 руб. </w:t>
      </w:r>
    </w:p>
    <w:p w:rsidR="003946F0" w:rsidRPr="002F6889" w:rsidRDefault="003946F0" w:rsidP="003946F0">
      <w:pPr>
        <w:pStyle w:val="a3"/>
        <w:spacing w:line="100" w:lineRule="atLeast"/>
        <w:ind w:left="-225"/>
        <w:rPr>
          <w:rFonts w:ascii="Times New Roman" w:hAnsi="Times New Roman"/>
          <w:b/>
          <w:bCs/>
          <w:sz w:val="24"/>
        </w:rPr>
      </w:pPr>
      <w:r w:rsidRPr="002F6889">
        <w:rPr>
          <w:rFonts w:ascii="Times New Roman" w:hAnsi="Times New Roman"/>
          <w:b/>
          <w:bCs/>
          <w:sz w:val="24"/>
        </w:rPr>
        <w:t xml:space="preserve">В  период  с </w:t>
      </w:r>
      <w:r>
        <w:rPr>
          <w:rFonts w:ascii="Times New Roman" w:hAnsi="Times New Roman"/>
          <w:b/>
          <w:bCs/>
          <w:sz w:val="24"/>
        </w:rPr>
        <w:t xml:space="preserve"> 30.06 – 26.08.2018г.</w:t>
      </w:r>
      <w:r w:rsidRPr="002F6889">
        <w:rPr>
          <w:rFonts w:ascii="Times New Roman" w:hAnsi="Times New Roman"/>
          <w:b/>
          <w:bCs/>
          <w:sz w:val="24"/>
        </w:rPr>
        <w:t>:</w:t>
      </w:r>
    </w:p>
    <w:p w:rsidR="003946F0" w:rsidRDefault="003946F0" w:rsidP="003946F0">
      <w:pPr>
        <w:pStyle w:val="a3"/>
        <w:spacing w:line="100" w:lineRule="atLeast"/>
        <w:ind w:left="-225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5314D">
        <w:rPr>
          <w:rFonts w:ascii="Times New Roman" w:hAnsi="Times New Roman"/>
          <w:bCs/>
          <w:sz w:val="24"/>
        </w:rPr>
        <w:t>Дети  до 3-х лет  размещаются в одном номере с родителями   с предоставлением детской кро</w:t>
      </w:r>
      <w:r>
        <w:rPr>
          <w:rFonts w:ascii="Times New Roman" w:hAnsi="Times New Roman"/>
          <w:bCs/>
          <w:sz w:val="24"/>
        </w:rPr>
        <w:t xml:space="preserve">ватки  и </w:t>
      </w:r>
      <w:r>
        <w:rPr>
          <w:rFonts w:ascii="Times New Roman" w:hAnsi="Times New Roman"/>
          <w:bCs/>
          <w:sz w:val="24"/>
        </w:rPr>
        <w:lastRenderedPageBreak/>
        <w:t xml:space="preserve">завтрака бесплатно  </w:t>
      </w:r>
      <w:r w:rsidRPr="00376DB1">
        <w:rPr>
          <w:rFonts w:ascii="Times New Roman" w:hAnsi="Times New Roman"/>
          <w:b/>
          <w:bCs/>
          <w:sz w:val="24"/>
        </w:rPr>
        <w:t>во всех категориях номеров;</w:t>
      </w:r>
    </w:p>
    <w:p w:rsidR="003946F0" w:rsidRPr="005930B1" w:rsidRDefault="003946F0" w:rsidP="003946F0">
      <w:pPr>
        <w:pStyle w:val="a3"/>
        <w:spacing w:line="100" w:lineRule="atLeast"/>
        <w:ind w:left="-22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Дети от 3-х до 6-ти лет  размещаются в одном номере с </w:t>
      </w:r>
      <w:r w:rsidRPr="006D5202">
        <w:rPr>
          <w:rFonts w:ascii="Times New Roman" w:hAnsi="Times New Roman"/>
          <w:bCs/>
          <w:sz w:val="24"/>
        </w:rPr>
        <w:t>родителями с предоставлением дополнительного места  и завтрака по цене</w:t>
      </w:r>
      <w:r w:rsidRPr="005930B1">
        <w:rPr>
          <w:rFonts w:ascii="Times New Roman" w:hAnsi="Times New Roman"/>
          <w:b/>
          <w:bCs/>
          <w:sz w:val="24"/>
        </w:rPr>
        <w:t xml:space="preserve"> –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5930B1">
        <w:rPr>
          <w:rFonts w:ascii="Times New Roman" w:hAnsi="Times New Roman"/>
          <w:b/>
          <w:bCs/>
          <w:sz w:val="24"/>
        </w:rPr>
        <w:t xml:space="preserve"> 1</w:t>
      </w:r>
      <w:r>
        <w:rPr>
          <w:rFonts w:ascii="Times New Roman" w:hAnsi="Times New Roman"/>
          <w:b/>
          <w:bCs/>
          <w:sz w:val="24"/>
        </w:rPr>
        <w:t> </w:t>
      </w:r>
      <w:r w:rsidRPr="005930B1">
        <w:rPr>
          <w:rFonts w:ascii="Times New Roman" w:hAnsi="Times New Roman"/>
          <w:b/>
          <w:bCs/>
          <w:sz w:val="24"/>
        </w:rPr>
        <w:t xml:space="preserve">000 руб. </w:t>
      </w:r>
    </w:p>
    <w:p w:rsidR="003946F0" w:rsidRPr="003946F0" w:rsidRDefault="003946F0" w:rsidP="003946F0">
      <w:pPr>
        <w:ind w:left="-426"/>
        <w:jc w:val="both"/>
        <w:rPr>
          <w:rFonts w:ascii="Times New Roman" w:hAnsi="Times New Roman"/>
          <w:sz w:val="22"/>
          <w:szCs w:val="22"/>
        </w:rPr>
      </w:pPr>
      <w:r w:rsidRPr="003946F0">
        <w:rPr>
          <w:rFonts w:ascii="Times New Roman" w:hAnsi="Times New Roman"/>
          <w:sz w:val="22"/>
          <w:szCs w:val="22"/>
        </w:rPr>
        <w:t xml:space="preserve"> </w:t>
      </w:r>
    </w:p>
    <w:p w:rsidR="003946F0" w:rsidRPr="005D0A88" w:rsidRDefault="003946F0" w:rsidP="003946F0">
      <w:pPr>
        <w:tabs>
          <w:tab w:val="left" w:pos="2832"/>
        </w:tabs>
        <w:rPr>
          <w:rFonts w:ascii="Times New Roman" w:hAnsi="Times New Roman"/>
        </w:rPr>
      </w:pPr>
    </w:p>
    <w:p w:rsidR="003946F0" w:rsidRPr="00E62E43" w:rsidRDefault="003946F0" w:rsidP="003946F0">
      <w:pPr>
        <w:tabs>
          <w:tab w:val="left" w:pos="2832"/>
        </w:tabs>
        <w:jc w:val="center"/>
        <w:rPr>
          <w:rFonts w:ascii="Times New Roman" w:hAnsi="Times New Roman"/>
          <w:b/>
          <w:bCs/>
          <w:sz w:val="28"/>
          <w:szCs w:val="28"/>
          <w:u w:val="single"/>
          <w:lang/>
        </w:rPr>
      </w:pPr>
      <w:r w:rsidRPr="00E62E43">
        <w:rPr>
          <w:rFonts w:ascii="Times New Roman" w:hAnsi="Times New Roman"/>
          <w:b/>
          <w:bCs/>
          <w:sz w:val="28"/>
          <w:szCs w:val="28"/>
          <w:u w:val="single"/>
        </w:rPr>
        <w:t>Тариф</w:t>
      </w:r>
      <w:r w:rsidRPr="00E62E43">
        <w:rPr>
          <w:rFonts w:ascii="Times New Roman" w:hAnsi="Times New Roman"/>
          <w:b/>
          <w:bCs/>
          <w:sz w:val="28"/>
          <w:szCs w:val="28"/>
          <w:u w:val="single"/>
          <w:lang/>
        </w:rPr>
        <w:t xml:space="preserve"> «Полупансион» </w:t>
      </w:r>
      <w:proofErr w:type="gramStart"/>
      <w:r w:rsidRPr="00E62E43">
        <w:rPr>
          <w:rFonts w:ascii="Times New Roman" w:hAnsi="Times New Roman"/>
          <w:b/>
          <w:bCs/>
          <w:sz w:val="28"/>
          <w:szCs w:val="28"/>
          <w:u w:val="single"/>
          <w:lang/>
        </w:rPr>
        <w:t xml:space="preserve">( </w:t>
      </w:r>
      <w:proofErr w:type="gramEnd"/>
      <w:r w:rsidRPr="00E62E43">
        <w:rPr>
          <w:rFonts w:ascii="Times New Roman" w:hAnsi="Times New Roman"/>
          <w:b/>
          <w:bCs/>
          <w:sz w:val="28"/>
          <w:szCs w:val="28"/>
          <w:u w:val="single"/>
          <w:lang/>
        </w:rPr>
        <w:t>завтрак + обед/ ужин  на выбор)</w:t>
      </w:r>
    </w:p>
    <w:p w:rsidR="003946F0" w:rsidRPr="00E62E43" w:rsidRDefault="003946F0" w:rsidP="003946F0">
      <w:pPr>
        <w:spacing w:line="100" w:lineRule="atLeast"/>
        <w:rPr>
          <w:rFonts w:ascii="Times New Roman" w:hAnsi="Times New Roman"/>
          <w:b/>
          <w:sz w:val="24"/>
        </w:rPr>
      </w:pPr>
      <w:r w:rsidRPr="00E62E43">
        <w:rPr>
          <w:rFonts w:ascii="Times New Roman" w:hAnsi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62E43">
        <w:rPr>
          <w:rFonts w:ascii="Times New Roman" w:hAnsi="Times New Roman"/>
          <w:b/>
          <w:sz w:val="28"/>
          <w:szCs w:val="28"/>
        </w:rPr>
        <w:t xml:space="preserve"> </w:t>
      </w:r>
      <w:r w:rsidRPr="00E62E43">
        <w:rPr>
          <w:rFonts w:ascii="Times New Roman" w:hAnsi="Times New Roman"/>
          <w:b/>
          <w:sz w:val="24"/>
        </w:rPr>
        <w:t xml:space="preserve">Цена указана за номер в сутки в </w:t>
      </w:r>
      <w:r w:rsidRPr="00E62E43">
        <w:rPr>
          <w:rFonts w:ascii="Times New Roman" w:hAnsi="Times New Roman"/>
          <w:b/>
          <w:bCs/>
          <w:sz w:val="24"/>
        </w:rPr>
        <w:t xml:space="preserve"> рублях РФ</w:t>
      </w:r>
      <w:r w:rsidRPr="00E62E43">
        <w:rPr>
          <w:rFonts w:ascii="Times New Roman" w:hAnsi="Times New Roman"/>
          <w:b/>
          <w:color w:val="FF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2E43">
        <w:rPr>
          <w:rFonts w:ascii="Times New Roman" w:hAnsi="Times New Roman"/>
          <w:b/>
          <w:sz w:val="24"/>
        </w:rPr>
        <w:t xml:space="preserve">                                      </w:t>
      </w:r>
      <w:r w:rsidRPr="00E62E43">
        <w:rPr>
          <w:rFonts w:ascii="Times New Roman" w:hAnsi="Times New Roman"/>
          <w:b/>
          <w:color w:val="FF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2E43">
        <w:rPr>
          <w:rFonts w:ascii="Times New Roman" w:hAnsi="Times New Roman"/>
          <w:b/>
          <w:sz w:val="24"/>
        </w:rPr>
        <w:t xml:space="preserve">                                      </w:t>
      </w:r>
    </w:p>
    <w:p w:rsidR="003946F0" w:rsidRDefault="003946F0" w:rsidP="003946F0">
      <w:pPr>
        <w:pStyle w:val="a3"/>
        <w:spacing w:line="100" w:lineRule="atLeast"/>
        <w:ind w:left="-225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1201" w:type="dxa"/>
        <w:tblInd w:w="-4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5"/>
        <w:gridCol w:w="1166"/>
        <w:gridCol w:w="1200"/>
        <w:gridCol w:w="1668"/>
        <w:gridCol w:w="1799"/>
        <w:gridCol w:w="3033"/>
      </w:tblGrid>
      <w:tr w:rsidR="003946F0" w:rsidTr="003946F0">
        <w:trPr>
          <w:trHeight w:val="830"/>
        </w:trPr>
        <w:tc>
          <w:tcPr>
            <w:tcW w:w="23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 xml:space="preserve">Категория </w:t>
            </w:r>
          </w:p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номера</w:t>
            </w:r>
          </w:p>
        </w:tc>
        <w:tc>
          <w:tcPr>
            <w:tcW w:w="11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3946F0" w:rsidRPr="00A845EF" w:rsidRDefault="003946F0" w:rsidP="00282D23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номеров</w:t>
            </w:r>
          </w:p>
        </w:tc>
        <w:tc>
          <w:tcPr>
            <w:tcW w:w="28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A845EF">
              <w:rPr>
                <w:rFonts w:ascii="Times New Roman" w:hAnsi="Times New Roman"/>
                <w:b/>
                <w:sz w:val="24"/>
              </w:rPr>
              <w:t>28.04- 29.06.2018г.;</w:t>
            </w:r>
          </w:p>
          <w:p w:rsidR="003946F0" w:rsidRPr="00A845EF" w:rsidRDefault="003946F0" w:rsidP="00282D2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27.08-30.09.2018г.</w:t>
            </w:r>
          </w:p>
        </w:tc>
        <w:tc>
          <w:tcPr>
            <w:tcW w:w="48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</w:t>
            </w:r>
            <w:r w:rsidRPr="00A845EF">
              <w:rPr>
                <w:rFonts w:ascii="Times New Roman" w:hAnsi="Times New Roman"/>
                <w:b/>
                <w:sz w:val="24"/>
              </w:rPr>
              <w:t>30.06-26.08.2018г.</w:t>
            </w:r>
          </w:p>
        </w:tc>
      </w:tr>
      <w:tr w:rsidR="003946F0" w:rsidTr="003946F0">
        <w:trPr>
          <w:trHeight w:val="184"/>
        </w:trPr>
        <w:tc>
          <w:tcPr>
            <w:tcW w:w="23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План питания: Н</w:t>
            </w:r>
            <w:proofErr w:type="gramStart"/>
            <w:r w:rsidRPr="00A845EF">
              <w:rPr>
                <w:rFonts w:ascii="Times New Roman" w:hAnsi="Times New Roman"/>
                <w:b/>
                <w:sz w:val="24"/>
                <w:lang w:val="en-US"/>
              </w:rPr>
              <w:t>B</w:t>
            </w:r>
            <w:proofErr w:type="gramEnd"/>
            <w:r w:rsidRPr="00A845EF">
              <w:rPr>
                <w:rFonts w:ascii="Times New Roman" w:hAnsi="Times New Roman"/>
                <w:b/>
                <w:sz w:val="24"/>
              </w:rPr>
              <w:t>*</w:t>
            </w:r>
          </w:p>
        </w:tc>
        <w:tc>
          <w:tcPr>
            <w:tcW w:w="483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План питания: Н</w:t>
            </w:r>
            <w:proofErr w:type="gramStart"/>
            <w:r w:rsidRPr="00A845EF">
              <w:rPr>
                <w:rFonts w:ascii="Times New Roman" w:hAnsi="Times New Roman"/>
                <w:b/>
                <w:sz w:val="24"/>
                <w:lang w:val="en-US"/>
              </w:rPr>
              <w:t>B</w:t>
            </w:r>
            <w:proofErr w:type="gramEnd"/>
            <w:r w:rsidRPr="00A845EF">
              <w:rPr>
                <w:rFonts w:ascii="Times New Roman" w:hAnsi="Times New Roman"/>
                <w:b/>
                <w:sz w:val="24"/>
              </w:rPr>
              <w:t>*</w:t>
            </w:r>
          </w:p>
        </w:tc>
      </w:tr>
      <w:tr w:rsidR="003946F0" w:rsidTr="003946F0">
        <w:trPr>
          <w:trHeight w:val="184"/>
        </w:trPr>
        <w:tc>
          <w:tcPr>
            <w:tcW w:w="23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1-мест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2-х мест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1-мест 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2-х мест</w:t>
            </w:r>
          </w:p>
        </w:tc>
      </w:tr>
      <w:tr w:rsidR="003946F0" w:rsidTr="003946F0">
        <w:trPr>
          <w:trHeight w:val="348"/>
        </w:trPr>
        <w:tc>
          <w:tcPr>
            <w:tcW w:w="2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9E2BA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Стандарт  </w:t>
            </w:r>
            <w:r>
              <w:rPr>
                <w:rFonts w:ascii="Times New Roman" w:hAnsi="Times New Roman"/>
                <w:sz w:val="24"/>
                <w:lang w:val="en-US"/>
              </w:rPr>
              <w:t>Twin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253601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5360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96755E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5 600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8 200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6 600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9 200</w:t>
            </w:r>
          </w:p>
        </w:tc>
      </w:tr>
      <w:tr w:rsidR="003946F0" w:rsidTr="003946F0">
        <w:trPr>
          <w:trHeight w:val="348"/>
        </w:trPr>
        <w:tc>
          <w:tcPr>
            <w:tcW w:w="2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8253B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Супериор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96755E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6 100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8 700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7 100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9 700</w:t>
            </w:r>
          </w:p>
        </w:tc>
      </w:tr>
      <w:tr w:rsidR="003946F0" w:rsidTr="003946F0">
        <w:trPr>
          <w:trHeight w:val="365"/>
        </w:trPr>
        <w:tc>
          <w:tcPr>
            <w:tcW w:w="2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Джуниор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96755E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6 600</w:t>
            </w:r>
          </w:p>
        </w:tc>
        <w:tc>
          <w:tcPr>
            <w:tcW w:w="16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9 200</w:t>
            </w:r>
          </w:p>
        </w:tc>
        <w:tc>
          <w:tcPr>
            <w:tcW w:w="17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7 600</w:t>
            </w:r>
          </w:p>
        </w:tc>
        <w:tc>
          <w:tcPr>
            <w:tcW w:w="30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10 200</w:t>
            </w:r>
          </w:p>
        </w:tc>
      </w:tr>
    </w:tbl>
    <w:p w:rsidR="003946F0" w:rsidRDefault="003946F0" w:rsidP="003946F0">
      <w:r>
        <w:t xml:space="preserve"> </w:t>
      </w:r>
    </w:p>
    <w:p w:rsidR="003946F0" w:rsidRDefault="003946F0" w:rsidP="003946F0">
      <w:pPr>
        <w:tabs>
          <w:tab w:val="left" w:pos="2832"/>
        </w:tabs>
        <w:rPr>
          <w:rFonts w:ascii="Times New Roman" w:hAnsi="Times New Roman"/>
          <w:b/>
          <w:color w:val="000000"/>
          <w:sz w:val="28"/>
          <w:szCs w:val="28"/>
        </w:rPr>
      </w:pPr>
      <w:r w:rsidRPr="00E62E43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3946F0" w:rsidRPr="003946F0" w:rsidRDefault="003946F0" w:rsidP="003946F0">
      <w:pPr>
        <w:tabs>
          <w:tab w:val="left" w:pos="2832"/>
        </w:tabs>
        <w:rPr>
          <w:rFonts w:ascii="Times New Roman" w:hAnsi="Times New Roman"/>
          <w:b/>
          <w:bCs/>
          <w:sz w:val="28"/>
          <w:szCs w:val="28"/>
          <w:u w:val="single"/>
          <w:lang/>
        </w:rPr>
      </w:pPr>
      <w:r w:rsidRPr="00E62E4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Pr="00E62E43">
        <w:rPr>
          <w:rFonts w:ascii="Times New Roman" w:hAnsi="Times New Roman"/>
          <w:b/>
          <w:bCs/>
          <w:sz w:val="28"/>
          <w:szCs w:val="28"/>
          <w:u w:val="single"/>
        </w:rPr>
        <w:t>Тариф</w:t>
      </w:r>
      <w:r w:rsidRPr="00E62E43">
        <w:rPr>
          <w:rFonts w:ascii="Times New Roman" w:hAnsi="Times New Roman"/>
          <w:b/>
          <w:bCs/>
          <w:sz w:val="28"/>
          <w:szCs w:val="28"/>
          <w:u w:val="single"/>
          <w:lang/>
        </w:rPr>
        <w:t xml:space="preserve"> «Полупансион» </w:t>
      </w:r>
      <w:proofErr w:type="gramStart"/>
      <w:r w:rsidRPr="00E62E43">
        <w:rPr>
          <w:rFonts w:ascii="Times New Roman" w:hAnsi="Times New Roman"/>
          <w:b/>
          <w:bCs/>
          <w:sz w:val="28"/>
          <w:szCs w:val="28"/>
          <w:u w:val="single"/>
          <w:lang/>
        </w:rPr>
        <w:t xml:space="preserve">( </w:t>
      </w:r>
      <w:proofErr w:type="gramEnd"/>
      <w:r w:rsidRPr="00E62E43">
        <w:rPr>
          <w:rFonts w:ascii="Times New Roman" w:hAnsi="Times New Roman"/>
          <w:b/>
          <w:bCs/>
          <w:sz w:val="28"/>
          <w:szCs w:val="28"/>
          <w:u w:val="single"/>
          <w:lang/>
        </w:rPr>
        <w:t>завтрак + обед/ ужин  на выбор)</w:t>
      </w:r>
      <w:r>
        <w:rPr>
          <w:rFonts w:ascii="Times New Roman" w:hAnsi="Times New Roman"/>
          <w:b/>
          <w:bCs/>
          <w:sz w:val="28"/>
          <w:szCs w:val="28"/>
          <w:lang/>
        </w:rPr>
        <w:t>_</w:t>
      </w:r>
      <w:r w:rsidRPr="00E62E43">
        <w:rPr>
          <w:rFonts w:ascii="Times New Roman" w:hAnsi="Times New Roman"/>
          <w:b/>
          <w:bCs/>
          <w:sz w:val="28"/>
          <w:szCs w:val="28"/>
          <w:u w:val="single"/>
          <w:lang/>
        </w:rPr>
        <w:t>на номера Коннект</w:t>
      </w:r>
    </w:p>
    <w:p w:rsidR="003946F0" w:rsidRDefault="003946F0" w:rsidP="003946F0">
      <w:pPr>
        <w:spacing w:line="100" w:lineRule="atLeas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Цена указана за  номер в сутки в </w:t>
      </w:r>
      <w:r>
        <w:rPr>
          <w:rFonts w:ascii="Times New Roman" w:hAnsi="Times New Roman"/>
          <w:b/>
          <w:bCs/>
          <w:sz w:val="24"/>
        </w:rPr>
        <w:t xml:space="preserve"> рублях РФ</w:t>
      </w:r>
      <w:r>
        <w:rPr>
          <w:rFonts w:ascii="Times New Roman" w:hAnsi="Times New Roman"/>
          <w:b/>
          <w:color w:val="FF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               </w:t>
      </w:r>
      <w:r>
        <w:rPr>
          <w:rFonts w:ascii="Times New Roman" w:hAnsi="Times New Roman"/>
          <w:b/>
          <w:color w:val="FF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                             </w:t>
      </w:r>
    </w:p>
    <w:p w:rsidR="003946F0" w:rsidRDefault="003946F0" w:rsidP="003946F0">
      <w:pPr>
        <w:pStyle w:val="a3"/>
        <w:spacing w:line="100" w:lineRule="atLeast"/>
        <w:ind w:left="-225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11201" w:type="dxa"/>
        <w:tblInd w:w="-4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35"/>
        <w:gridCol w:w="1166"/>
        <w:gridCol w:w="3050"/>
        <w:gridCol w:w="4650"/>
      </w:tblGrid>
      <w:tr w:rsidR="003946F0" w:rsidTr="003946F0">
        <w:trPr>
          <w:trHeight w:val="726"/>
        </w:trPr>
        <w:tc>
          <w:tcPr>
            <w:tcW w:w="233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 xml:space="preserve">Категория </w:t>
            </w:r>
          </w:p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номера</w:t>
            </w:r>
          </w:p>
        </w:tc>
        <w:tc>
          <w:tcPr>
            <w:tcW w:w="116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3946F0" w:rsidRPr="00A845EF" w:rsidRDefault="003946F0" w:rsidP="00282D23">
            <w:pPr>
              <w:pStyle w:val="a5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номеров</w:t>
            </w:r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28.04- 29.06.2018г.;</w:t>
            </w:r>
          </w:p>
          <w:p w:rsidR="003946F0" w:rsidRPr="00A845EF" w:rsidRDefault="003946F0" w:rsidP="00282D23">
            <w:pPr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27.08-30.09.2018г.</w:t>
            </w:r>
          </w:p>
        </w:tc>
        <w:tc>
          <w:tcPr>
            <w:tcW w:w="4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</w:t>
            </w:r>
            <w:r w:rsidRPr="00A845EF">
              <w:rPr>
                <w:rFonts w:ascii="Times New Roman" w:hAnsi="Times New Roman"/>
                <w:b/>
                <w:sz w:val="24"/>
              </w:rPr>
              <w:t>30.06-26.08.2018г.</w:t>
            </w:r>
          </w:p>
        </w:tc>
      </w:tr>
      <w:tr w:rsidR="003946F0" w:rsidTr="003946F0">
        <w:trPr>
          <w:trHeight w:val="166"/>
        </w:trPr>
        <w:tc>
          <w:tcPr>
            <w:tcW w:w="233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План питания: Н</w:t>
            </w:r>
            <w:proofErr w:type="gramStart"/>
            <w:r w:rsidRPr="00A845EF">
              <w:rPr>
                <w:rFonts w:ascii="Times New Roman" w:hAnsi="Times New Roman"/>
                <w:b/>
                <w:sz w:val="24"/>
                <w:lang w:val="en-US"/>
              </w:rPr>
              <w:t>B</w:t>
            </w:r>
            <w:proofErr w:type="gramEnd"/>
            <w:r w:rsidRPr="00A845EF">
              <w:rPr>
                <w:rFonts w:ascii="Times New Roman" w:hAnsi="Times New Roman"/>
                <w:b/>
                <w:sz w:val="24"/>
              </w:rPr>
              <w:t>*</w:t>
            </w:r>
          </w:p>
        </w:tc>
        <w:tc>
          <w:tcPr>
            <w:tcW w:w="4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План питания: Н</w:t>
            </w:r>
            <w:proofErr w:type="gramStart"/>
            <w:r w:rsidRPr="00A845EF">
              <w:rPr>
                <w:rFonts w:ascii="Times New Roman" w:hAnsi="Times New Roman"/>
                <w:b/>
                <w:sz w:val="24"/>
                <w:lang w:val="en-US"/>
              </w:rPr>
              <w:t>B</w:t>
            </w:r>
            <w:proofErr w:type="gramEnd"/>
            <w:r w:rsidRPr="00A845EF">
              <w:rPr>
                <w:rFonts w:ascii="Times New Roman" w:hAnsi="Times New Roman"/>
                <w:b/>
                <w:sz w:val="24"/>
              </w:rPr>
              <w:t>*</w:t>
            </w:r>
          </w:p>
        </w:tc>
      </w:tr>
      <w:tr w:rsidR="003946F0" w:rsidTr="003946F0">
        <w:trPr>
          <w:trHeight w:val="166"/>
        </w:trPr>
        <w:tc>
          <w:tcPr>
            <w:tcW w:w="23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6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 xml:space="preserve"> 4 </w:t>
            </w:r>
            <w:proofErr w:type="gramStart"/>
            <w:r w:rsidRPr="00A845EF">
              <w:rPr>
                <w:rFonts w:ascii="Times New Roman" w:hAnsi="Times New Roman"/>
                <w:b/>
                <w:sz w:val="24"/>
              </w:rPr>
              <w:t>основных</w:t>
            </w:r>
            <w:proofErr w:type="gramEnd"/>
            <w:r w:rsidRPr="00A845EF">
              <w:rPr>
                <w:rFonts w:ascii="Times New Roman" w:hAnsi="Times New Roman"/>
                <w:b/>
                <w:sz w:val="24"/>
              </w:rPr>
              <w:t xml:space="preserve"> места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 xml:space="preserve">4 </w:t>
            </w:r>
            <w:proofErr w:type="gramStart"/>
            <w:r w:rsidRPr="00A845EF">
              <w:rPr>
                <w:rFonts w:ascii="Times New Roman" w:hAnsi="Times New Roman"/>
                <w:b/>
                <w:sz w:val="24"/>
              </w:rPr>
              <w:t>основных</w:t>
            </w:r>
            <w:proofErr w:type="gramEnd"/>
            <w:r w:rsidRPr="00A845EF">
              <w:rPr>
                <w:rFonts w:ascii="Times New Roman" w:hAnsi="Times New Roman"/>
                <w:b/>
                <w:sz w:val="24"/>
              </w:rPr>
              <w:t xml:space="preserve"> места</w:t>
            </w:r>
          </w:p>
        </w:tc>
      </w:tr>
      <w:tr w:rsidR="003946F0" w:rsidTr="003946F0">
        <w:trPr>
          <w:trHeight w:val="643"/>
        </w:trPr>
        <w:tc>
          <w:tcPr>
            <w:tcW w:w="2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52821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Стандарт   Коннект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253601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52821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16 400 </w:t>
            </w:r>
          </w:p>
          <w:p w:rsidR="003946F0" w:rsidRPr="00A52821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A52821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18 400 </w:t>
            </w:r>
          </w:p>
          <w:p w:rsidR="003946F0" w:rsidRPr="00A52821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  <w:tr w:rsidR="003946F0" w:rsidTr="003946F0">
        <w:trPr>
          <w:trHeight w:val="329"/>
        </w:trPr>
        <w:tc>
          <w:tcPr>
            <w:tcW w:w="23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Джуниор Коннект</w:t>
            </w:r>
          </w:p>
        </w:tc>
        <w:tc>
          <w:tcPr>
            <w:tcW w:w="11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52821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52821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18 400</w:t>
            </w:r>
          </w:p>
        </w:tc>
        <w:tc>
          <w:tcPr>
            <w:tcW w:w="46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A52821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20 400 </w:t>
            </w:r>
          </w:p>
        </w:tc>
      </w:tr>
    </w:tbl>
    <w:p w:rsidR="003946F0" w:rsidRPr="00865DCF" w:rsidRDefault="003946F0" w:rsidP="003946F0">
      <w:pPr>
        <w:rPr>
          <w:rFonts w:ascii="Times New Roman" w:hAnsi="Times New Roman"/>
          <w:b/>
          <w:color w:val="000000"/>
          <w:sz w:val="22"/>
          <w:szCs w:val="22"/>
          <w:lang w:val="en-US"/>
        </w:rPr>
      </w:pPr>
    </w:p>
    <w:p w:rsidR="003946F0" w:rsidRDefault="003946F0" w:rsidP="003946F0">
      <w:pPr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3946F0" w:rsidRDefault="003946F0" w:rsidP="003946F0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Стоимость дополнительного размещения гостей в номере (1 чел., руб./ 1 сутки)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   </w:t>
      </w:r>
    </w:p>
    <w:p w:rsidR="003946F0" w:rsidRDefault="003946F0" w:rsidP="003946F0">
      <w:pPr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  </w:t>
      </w:r>
    </w:p>
    <w:tbl>
      <w:tblPr>
        <w:tblW w:w="11280" w:type="dxa"/>
        <w:tblInd w:w="-4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24"/>
        <w:gridCol w:w="2122"/>
        <w:gridCol w:w="2609"/>
        <w:gridCol w:w="1940"/>
        <w:gridCol w:w="31"/>
        <w:gridCol w:w="2426"/>
        <w:gridCol w:w="28"/>
      </w:tblGrid>
      <w:tr w:rsidR="003946F0" w:rsidTr="003946F0">
        <w:trPr>
          <w:trHeight w:val="493"/>
        </w:trPr>
        <w:tc>
          <w:tcPr>
            <w:tcW w:w="212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46F0" w:rsidRPr="00A845EF" w:rsidRDefault="003946F0" w:rsidP="00282D23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45EF">
              <w:rPr>
                <w:rFonts w:ascii="Times New Roman" w:hAnsi="Times New Roman"/>
                <w:b/>
                <w:sz w:val="22"/>
                <w:szCs w:val="22"/>
              </w:rPr>
              <w:t>Категория</w:t>
            </w:r>
          </w:p>
          <w:p w:rsidR="003946F0" w:rsidRPr="00A845EF" w:rsidRDefault="003946F0" w:rsidP="00282D23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45EF">
              <w:rPr>
                <w:rFonts w:ascii="Times New Roman" w:hAnsi="Times New Roman"/>
                <w:b/>
                <w:sz w:val="22"/>
                <w:szCs w:val="22"/>
              </w:rPr>
              <w:t>номера</w:t>
            </w:r>
          </w:p>
        </w:tc>
        <w:tc>
          <w:tcPr>
            <w:tcW w:w="47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3946F0" w:rsidRPr="00A845EF" w:rsidRDefault="003946F0" w:rsidP="00282D2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28.04- 29.06.2018г.; 27.08-</w:t>
            </w:r>
            <w:r w:rsidRPr="00A845EF">
              <w:rPr>
                <w:rFonts w:ascii="Times New Roman" w:hAnsi="Times New Roman"/>
                <w:b/>
                <w:sz w:val="24"/>
              </w:rPr>
              <w:t>30.09.2018г.</w:t>
            </w:r>
          </w:p>
        </w:tc>
        <w:tc>
          <w:tcPr>
            <w:tcW w:w="44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946F0" w:rsidRPr="00A845EF" w:rsidRDefault="003946F0" w:rsidP="00282D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30.06-26.08.2018г.</w:t>
            </w:r>
          </w:p>
        </w:tc>
      </w:tr>
      <w:tr w:rsidR="003946F0" w:rsidTr="003946F0">
        <w:trPr>
          <w:trHeight w:val="278"/>
        </w:trPr>
        <w:tc>
          <w:tcPr>
            <w:tcW w:w="21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73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45EF">
              <w:rPr>
                <w:rFonts w:ascii="Times New Roman" w:hAnsi="Times New Roman"/>
                <w:b/>
                <w:sz w:val="22"/>
                <w:szCs w:val="22"/>
              </w:rPr>
              <w:t xml:space="preserve">План питания: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proofErr w:type="gramStart"/>
            <w:r w:rsidRPr="00A845E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</w:t>
            </w:r>
            <w:proofErr w:type="gramEnd"/>
          </w:p>
        </w:tc>
        <w:tc>
          <w:tcPr>
            <w:tcW w:w="44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ind w:left="-648" w:firstLine="64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45EF">
              <w:rPr>
                <w:rFonts w:ascii="Times New Roman" w:hAnsi="Times New Roman"/>
                <w:b/>
                <w:sz w:val="22"/>
                <w:szCs w:val="22"/>
              </w:rPr>
              <w:t xml:space="preserve">План питания: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Н</w:t>
            </w:r>
            <w:proofErr w:type="gramStart"/>
            <w:r w:rsidRPr="00A845E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</w:t>
            </w:r>
            <w:proofErr w:type="gramEnd"/>
          </w:p>
        </w:tc>
      </w:tr>
      <w:tr w:rsidR="003946F0" w:rsidTr="003946F0">
        <w:trPr>
          <w:trHeight w:val="375"/>
        </w:trPr>
        <w:tc>
          <w:tcPr>
            <w:tcW w:w="212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45EF">
              <w:rPr>
                <w:rFonts w:ascii="Times New Roman" w:hAnsi="Times New Roman"/>
                <w:b/>
                <w:sz w:val="22"/>
                <w:szCs w:val="22"/>
              </w:rPr>
              <w:t>1 Взрослый</w:t>
            </w:r>
          </w:p>
        </w:tc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45EF">
              <w:rPr>
                <w:rFonts w:ascii="Times New Roman" w:hAnsi="Times New Roman"/>
                <w:b/>
                <w:sz w:val="22"/>
                <w:szCs w:val="22"/>
              </w:rPr>
              <w:t>1 реб. (6-12 лет)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45EF">
              <w:rPr>
                <w:rFonts w:ascii="Times New Roman" w:hAnsi="Times New Roman"/>
                <w:b/>
                <w:sz w:val="22"/>
                <w:szCs w:val="22"/>
              </w:rPr>
              <w:t>1 Взрослый</w:t>
            </w:r>
          </w:p>
        </w:tc>
        <w:tc>
          <w:tcPr>
            <w:tcW w:w="248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45EF">
              <w:rPr>
                <w:rFonts w:ascii="Times New Roman" w:hAnsi="Times New Roman"/>
                <w:b/>
                <w:sz w:val="22"/>
                <w:szCs w:val="22"/>
              </w:rPr>
              <w:t>1 реб. (6-12 лет)</w:t>
            </w:r>
          </w:p>
        </w:tc>
      </w:tr>
      <w:tr w:rsidR="003946F0" w:rsidTr="003946F0">
        <w:trPr>
          <w:trHeight w:val="321"/>
        </w:trPr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3D0C8A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Стандарт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Twin/Dbl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2 600</w:t>
            </w:r>
          </w:p>
        </w:tc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68734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1 750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3 100</w:t>
            </w:r>
          </w:p>
        </w:tc>
        <w:tc>
          <w:tcPr>
            <w:tcW w:w="248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68734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2 100</w:t>
            </w:r>
          </w:p>
        </w:tc>
      </w:tr>
      <w:tr w:rsidR="003946F0" w:rsidTr="003946F0">
        <w:trPr>
          <w:trHeight w:val="303"/>
        </w:trPr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C07B06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Супериор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2 600</w:t>
            </w:r>
          </w:p>
        </w:tc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68734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1 750</w:t>
            </w:r>
          </w:p>
        </w:tc>
        <w:tc>
          <w:tcPr>
            <w:tcW w:w="19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3 100 </w:t>
            </w:r>
          </w:p>
        </w:tc>
        <w:tc>
          <w:tcPr>
            <w:tcW w:w="248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2 100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946F0" w:rsidRPr="003D0C8A" w:rsidTr="003946F0">
        <w:trPr>
          <w:gridAfter w:val="1"/>
          <w:wAfter w:w="28" w:type="dxa"/>
          <w:trHeight w:val="339"/>
        </w:trPr>
        <w:tc>
          <w:tcPr>
            <w:tcW w:w="2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31230A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Джуниор</w:t>
            </w:r>
          </w:p>
        </w:tc>
        <w:tc>
          <w:tcPr>
            <w:tcW w:w="2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6848F5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2 600</w:t>
            </w:r>
          </w:p>
        </w:tc>
        <w:tc>
          <w:tcPr>
            <w:tcW w:w="26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68734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1 750</w:t>
            </w:r>
          </w:p>
        </w:tc>
        <w:tc>
          <w:tcPr>
            <w:tcW w:w="19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3 100</w:t>
            </w:r>
          </w:p>
        </w:tc>
        <w:tc>
          <w:tcPr>
            <w:tcW w:w="2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687340" w:rsidRDefault="003946F0" w:rsidP="00282D23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 xml:space="preserve"> 100</w:t>
            </w:r>
          </w:p>
        </w:tc>
      </w:tr>
    </w:tbl>
    <w:p w:rsidR="003946F0" w:rsidRDefault="003946F0" w:rsidP="003946F0">
      <w:pPr>
        <w:pStyle w:val="a3"/>
        <w:spacing w:line="100" w:lineRule="atLeast"/>
        <w:ind w:left="-225"/>
        <w:rPr>
          <w:rFonts w:ascii="Times New Roman" w:hAnsi="Times New Roman"/>
          <w:b/>
          <w:bCs/>
          <w:sz w:val="22"/>
          <w:szCs w:val="22"/>
        </w:rPr>
      </w:pPr>
    </w:p>
    <w:p w:rsidR="003946F0" w:rsidRPr="00876F6E" w:rsidRDefault="003946F0" w:rsidP="003946F0">
      <w:pPr>
        <w:jc w:val="center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  </w:t>
      </w:r>
      <w:r>
        <w:rPr>
          <w:rFonts w:ascii="Times New Roman" w:hAnsi="Times New Roman"/>
          <w:color w:val="FF0000"/>
          <w:sz w:val="22"/>
          <w:szCs w:val="22"/>
        </w:rPr>
        <w:t xml:space="preserve">         </w:t>
      </w:r>
    </w:p>
    <w:p w:rsidR="003946F0" w:rsidRDefault="003946F0" w:rsidP="003946F0">
      <w:pPr>
        <w:pStyle w:val="a3"/>
        <w:spacing w:line="100" w:lineRule="atLeast"/>
        <w:ind w:left="-225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Размещение детей до 6-ти лет:</w:t>
      </w:r>
    </w:p>
    <w:p w:rsidR="003946F0" w:rsidRPr="002F6889" w:rsidRDefault="003946F0" w:rsidP="003946F0">
      <w:pPr>
        <w:pStyle w:val="a3"/>
        <w:spacing w:line="100" w:lineRule="atLeast"/>
        <w:ind w:left="-225"/>
        <w:rPr>
          <w:rFonts w:ascii="Times New Roman" w:hAnsi="Times New Roman"/>
          <w:b/>
          <w:bCs/>
          <w:sz w:val="24"/>
        </w:rPr>
      </w:pPr>
      <w:r w:rsidRPr="002F6889">
        <w:rPr>
          <w:rFonts w:ascii="Times New Roman" w:hAnsi="Times New Roman"/>
          <w:b/>
          <w:bCs/>
          <w:sz w:val="24"/>
        </w:rPr>
        <w:t xml:space="preserve">В  период  с </w:t>
      </w:r>
      <w:r>
        <w:rPr>
          <w:rFonts w:ascii="Times New Roman" w:hAnsi="Times New Roman"/>
          <w:b/>
          <w:bCs/>
          <w:sz w:val="24"/>
        </w:rPr>
        <w:t>28.04.-30.09.2018г.</w:t>
      </w:r>
      <w:proofErr w:type="gramStart"/>
      <w:r w:rsidRPr="002F6889">
        <w:rPr>
          <w:rFonts w:ascii="Times New Roman" w:hAnsi="Times New Roman"/>
          <w:b/>
          <w:bCs/>
          <w:sz w:val="24"/>
        </w:rPr>
        <w:t xml:space="preserve"> :</w:t>
      </w:r>
      <w:proofErr w:type="gramEnd"/>
    </w:p>
    <w:p w:rsidR="003946F0" w:rsidRDefault="003946F0" w:rsidP="003946F0">
      <w:pPr>
        <w:pStyle w:val="a3"/>
        <w:spacing w:line="100" w:lineRule="atLeast"/>
        <w:ind w:left="-225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-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5314D">
        <w:rPr>
          <w:rFonts w:ascii="Times New Roman" w:hAnsi="Times New Roman"/>
          <w:bCs/>
          <w:sz w:val="24"/>
        </w:rPr>
        <w:t>Дети  до 3-х лет  размещаются в одном номере с родителями   с предоставлением детской кро</w:t>
      </w:r>
      <w:r>
        <w:rPr>
          <w:rFonts w:ascii="Times New Roman" w:hAnsi="Times New Roman"/>
          <w:bCs/>
          <w:sz w:val="24"/>
        </w:rPr>
        <w:t xml:space="preserve">ватки  и питания, входящего в тариф, </w:t>
      </w:r>
      <w:r w:rsidRPr="0045275A">
        <w:rPr>
          <w:rFonts w:ascii="Times New Roman" w:hAnsi="Times New Roman"/>
          <w:b/>
          <w:bCs/>
          <w:sz w:val="24"/>
        </w:rPr>
        <w:t>бесплатно во всех категориях номеров</w:t>
      </w:r>
      <w:r>
        <w:rPr>
          <w:rFonts w:ascii="Times New Roman" w:hAnsi="Times New Roman"/>
          <w:bCs/>
          <w:sz w:val="24"/>
        </w:rPr>
        <w:t>;</w:t>
      </w:r>
    </w:p>
    <w:p w:rsidR="003946F0" w:rsidRPr="006848F5" w:rsidRDefault="003946F0" w:rsidP="003946F0">
      <w:pPr>
        <w:pStyle w:val="a3"/>
        <w:spacing w:line="100" w:lineRule="atLeast"/>
        <w:ind w:left="-22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>- Дети от 3-х до 6-ти лет  размещаются в одном номере с родителями с предоставлением дополнительного места</w:t>
      </w:r>
      <w:proofErr w:type="gramStart"/>
      <w:r>
        <w:rPr>
          <w:rFonts w:ascii="Times New Roman" w:hAnsi="Times New Roman"/>
          <w:bCs/>
          <w:sz w:val="24"/>
        </w:rPr>
        <w:t xml:space="preserve"> </w:t>
      </w:r>
      <w:r w:rsidRPr="006848F5">
        <w:rPr>
          <w:rFonts w:ascii="Times New Roman" w:hAnsi="Times New Roman"/>
          <w:b/>
          <w:bCs/>
          <w:sz w:val="24"/>
        </w:rPr>
        <w:t>,</w:t>
      </w:r>
      <w:proofErr w:type="gramEnd"/>
      <w:r w:rsidRPr="006848F5">
        <w:rPr>
          <w:rFonts w:ascii="Times New Roman" w:hAnsi="Times New Roman"/>
          <w:b/>
          <w:bCs/>
          <w:sz w:val="24"/>
        </w:rPr>
        <w:t xml:space="preserve"> завтрака и обеда/ужин</w:t>
      </w:r>
      <w:r>
        <w:rPr>
          <w:rFonts w:ascii="Times New Roman" w:hAnsi="Times New Roman"/>
          <w:b/>
          <w:bCs/>
          <w:sz w:val="24"/>
        </w:rPr>
        <w:t>а ( на выбор)</w:t>
      </w:r>
      <w:r w:rsidRPr="006848F5">
        <w:rPr>
          <w:rFonts w:ascii="Times New Roman" w:hAnsi="Times New Roman"/>
          <w:b/>
          <w:bCs/>
          <w:sz w:val="24"/>
        </w:rPr>
        <w:t xml:space="preserve">  по цене –  1 500 руб. </w:t>
      </w:r>
    </w:p>
    <w:p w:rsidR="003946F0" w:rsidRPr="009E2BA0" w:rsidRDefault="003946F0" w:rsidP="003946F0">
      <w:pPr>
        <w:pStyle w:val="a3"/>
        <w:spacing w:line="100" w:lineRule="atLeast"/>
        <w:ind w:left="-225"/>
        <w:rPr>
          <w:rFonts w:ascii="Times New Roman" w:hAnsi="Times New Roman"/>
          <w:b/>
          <w:bCs/>
          <w:sz w:val="24"/>
        </w:rPr>
      </w:pPr>
      <w:r w:rsidRPr="009E2BA0">
        <w:rPr>
          <w:rFonts w:ascii="Times New Roman" w:hAnsi="Times New Roman"/>
          <w:b/>
          <w:bCs/>
          <w:sz w:val="24"/>
        </w:rPr>
        <w:t>Гости при заезде предоставляют  Свидетельство о рождении ребенка.</w:t>
      </w:r>
    </w:p>
    <w:p w:rsidR="003946F0" w:rsidRPr="003946F0" w:rsidRDefault="003946F0" w:rsidP="003946F0"/>
    <w:p w:rsidR="003946F0" w:rsidRPr="00E62E43" w:rsidRDefault="003946F0" w:rsidP="003946F0">
      <w:pPr>
        <w:pStyle w:val="a3"/>
        <w:spacing w:line="100" w:lineRule="atLeast"/>
        <w:ind w:right="-622"/>
        <w:jc w:val="center"/>
        <w:rPr>
          <w:rFonts w:ascii="Times New Roman" w:hAnsi="Times New Roman"/>
          <w:b/>
          <w:bCs/>
          <w:sz w:val="28"/>
          <w:szCs w:val="28"/>
          <w:u w:val="single"/>
          <w:lang/>
        </w:rPr>
      </w:pPr>
      <w:r w:rsidRPr="00E62E43">
        <w:rPr>
          <w:rFonts w:ascii="Times New Roman" w:hAnsi="Times New Roman"/>
          <w:b/>
          <w:bCs/>
          <w:sz w:val="28"/>
          <w:szCs w:val="28"/>
          <w:u w:val="single"/>
          <w:lang/>
        </w:rPr>
        <w:t>Тариф «Полный пансион</w:t>
      </w:r>
      <w:r>
        <w:rPr>
          <w:rFonts w:ascii="Times New Roman" w:hAnsi="Times New Roman"/>
          <w:b/>
          <w:bCs/>
          <w:sz w:val="28"/>
          <w:szCs w:val="28"/>
          <w:u w:val="single"/>
          <w:lang/>
        </w:rPr>
        <w:t xml:space="preserve"> »</w:t>
      </w:r>
    </w:p>
    <w:p w:rsidR="003946F0" w:rsidRPr="003946F0" w:rsidRDefault="003946F0" w:rsidP="003946F0">
      <w:pPr>
        <w:spacing w:line="100" w:lineRule="atLeas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Цена указана за номер в сутки в </w:t>
      </w:r>
      <w:r>
        <w:rPr>
          <w:rFonts w:ascii="Times New Roman" w:hAnsi="Times New Roman"/>
          <w:b/>
          <w:bCs/>
          <w:sz w:val="24"/>
        </w:rPr>
        <w:t>рублях РФ</w:t>
      </w:r>
    </w:p>
    <w:p w:rsidR="003946F0" w:rsidRPr="003946F0" w:rsidRDefault="003946F0" w:rsidP="003946F0">
      <w:pPr>
        <w:spacing w:line="100" w:lineRule="atLeast"/>
        <w:rPr>
          <w:rFonts w:ascii="Times New Roman" w:hAnsi="Times New Roman"/>
          <w:b/>
          <w:bCs/>
          <w:sz w:val="24"/>
        </w:rPr>
      </w:pPr>
    </w:p>
    <w:tbl>
      <w:tblPr>
        <w:tblW w:w="11173" w:type="dxa"/>
        <w:tblInd w:w="-4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29"/>
        <w:gridCol w:w="1163"/>
        <w:gridCol w:w="1198"/>
        <w:gridCol w:w="1663"/>
        <w:gridCol w:w="1794"/>
        <w:gridCol w:w="3026"/>
      </w:tblGrid>
      <w:tr w:rsidR="003946F0" w:rsidTr="003946F0">
        <w:trPr>
          <w:trHeight w:val="586"/>
        </w:trPr>
        <w:tc>
          <w:tcPr>
            <w:tcW w:w="23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Категория </w:t>
            </w:r>
          </w:p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номера</w:t>
            </w:r>
          </w:p>
        </w:tc>
        <w:tc>
          <w:tcPr>
            <w:tcW w:w="116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  <w:p w:rsidR="003946F0" w:rsidRDefault="003946F0" w:rsidP="00282D23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номеров</w:t>
            </w:r>
          </w:p>
        </w:tc>
        <w:tc>
          <w:tcPr>
            <w:tcW w:w="28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28.04- 29.06.2018г.;</w:t>
            </w:r>
          </w:p>
          <w:p w:rsidR="003946F0" w:rsidRPr="00A845EF" w:rsidRDefault="003946F0" w:rsidP="00282D2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27.08-30.09.2018г.</w:t>
            </w:r>
          </w:p>
        </w:tc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</w:t>
            </w:r>
            <w:r w:rsidRPr="00A845EF">
              <w:rPr>
                <w:rFonts w:ascii="Times New Roman" w:hAnsi="Times New Roman"/>
                <w:b/>
                <w:sz w:val="24"/>
              </w:rPr>
              <w:t>30.06-26.08.2018г.</w:t>
            </w:r>
          </w:p>
        </w:tc>
      </w:tr>
      <w:tr w:rsidR="003946F0" w:rsidTr="003946F0">
        <w:trPr>
          <w:trHeight w:val="173"/>
        </w:trPr>
        <w:tc>
          <w:tcPr>
            <w:tcW w:w="232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6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923A92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 питания</w:t>
            </w:r>
            <w:r w:rsidRPr="00923A92"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  <w:lang w:val="en-US"/>
              </w:rPr>
              <w:t>FB</w:t>
            </w:r>
            <w:r w:rsidRPr="00923A92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82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923A92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 питания: </w:t>
            </w:r>
            <w:r>
              <w:rPr>
                <w:rFonts w:ascii="Times New Roman" w:hAnsi="Times New Roman"/>
                <w:sz w:val="24"/>
                <w:lang w:val="en-US"/>
              </w:rPr>
              <w:t>FB</w:t>
            </w:r>
            <w:r w:rsidRPr="00923A92">
              <w:rPr>
                <w:rFonts w:ascii="Times New Roman" w:hAnsi="Times New Roman"/>
                <w:sz w:val="24"/>
              </w:rPr>
              <w:t>*</w:t>
            </w:r>
          </w:p>
        </w:tc>
      </w:tr>
      <w:tr w:rsidR="003946F0" w:rsidTr="003946F0">
        <w:trPr>
          <w:trHeight w:val="173"/>
        </w:trPr>
        <w:tc>
          <w:tcPr>
            <w:tcW w:w="23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6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1-мест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2-х мест</w:t>
            </w:r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1-мест 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2-х мест</w:t>
            </w:r>
          </w:p>
        </w:tc>
      </w:tr>
      <w:tr w:rsidR="003946F0" w:rsidTr="003946F0">
        <w:trPr>
          <w:trHeight w:val="326"/>
        </w:trPr>
        <w:tc>
          <w:tcPr>
            <w:tcW w:w="2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253601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Стандарт  </w:t>
            </w:r>
            <w:r>
              <w:rPr>
                <w:rFonts w:ascii="Times New Roman" w:hAnsi="Times New Roman"/>
                <w:sz w:val="24"/>
                <w:lang w:val="en-US"/>
              </w:rPr>
              <w:t>Twin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253601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53601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8942D9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6 700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8942D9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10 400</w:t>
            </w:r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687340" w:rsidRDefault="003946F0" w:rsidP="00282D2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87340">
              <w:rPr>
                <w:rFonts w:ascii="Times New Roman" w:hAnsi="Times New Roman"/>
                <w:bCs/>
                <w:sz w:val="24"/>
              </w:rPr>
              <w:t xml:space="preserve"> 7 700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687340" w:rsidRDefault="003946F0" w:rsidP="00282D2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87340">
              <w:rPr>
                <w:rFonts w:ascii="Times New Roman" w:hAnsi="Times New Roman"/>
                <w:bCs/>
                <w:sz w:val="24"/>
              </w:rPr>
              <w:t xml:space="preserve"> 11 400</w:t>
            </w:r>
          </w:p>
        </w:tc>
      </w:tr>
      <w:tr w:rsidR="003946F0" w:rsidTr="003946F0">
        <w:trPr>
          <w:trHeight w:val="326"/>
        </w:trPr>
        <w:tc>
          <w:tcPr>
            <w:tcW w:w="2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8253B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Супериор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8942D9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7 200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8942D9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10 900 </w:t>
            </w:r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687340" w:rsidRDefault="003946F0" w:rsidP="00282D2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87340">
              <w:rPr>
                <w:rFonts w:ascii="Times New Roman" w:hAnsi="Times New Roman"/>
                <w:bCs/>
                <w:sz w:val="24"/>
              </w:rPr>
              <w:t xml:space="preserve">8 200 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687340" w:rsidRDefault="003946F0" w:rsidP="00282D2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87340">
              <w:rPr>
                <w:rFonts w:ascii="Times New Roman" w:hAnsi="Times New Roman"/>
                <w:bCs/>
                <w:sz w:val="24"/>
              </w:rPr>
              <w:t xml:space="preserve"> 11 900</w:t>
            </w:r>
          </w:p>
        </w:tc>
      </w:tr>
      <w:tr w:rsidR="003946F0" w:rsidTr="003946F0">
        <w:trPr>
          <w:trHeight w:val="326"/>
        </w:trPr>
        <w:tc>
          <w:tcPr>
            <w:tcW w:w="23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Джуниор</w:t>
            </w:r>
          </w:p>
        </w:tc>
        <w:tc>
          <w:tcPr>
            <w:tcW w:w="11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9</w:t>
            </w:r>
          </w:p>
        </w:tc>
        <w:tc>
          <w:tcPr>
            <w:tcW w:w="1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8942D9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7 700</w:t>
            </w:r>
          </w:p>
        </w:tc>
        <w:tc>
          <w:tcPr>
            <w:tcW w:w="1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8942D9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11 400 </w:t>
            </w:r>
          </w:p>
        </w:tc>
        <w:tc>
          <w:tcPr>
            <w:tcW w:w="17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687340" w:rsidRDefault="003946F0" w:rsidP="00282D2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87340">
              <w:rPr>
                <w:rFonts w:ascii="Times New Roman" w:hAnsi="Times New Roman"/>
                <w:bCs/>
                <w:sz w:val="24"/>
              </w:rPr>
              <w:t xml:space="preserve">8 700 </w:t>
            </w:r>
          </w:p>
        </w:tc>
        <w:tc>
          <w:tcPr>
            <w:tcW w:w="30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687340" w:rsidRDefault="003946F0" w:rsidP="00282D2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687340">
              <w:rPr>
                <w:rFonts w:ascii="Times New Roman" w:hAnsi="Times New Roman"/>
                <w:bCs/>
                <w:sz w:val="24"/>
              </w:rPr>
              <w:t xml:space="preserve">12 400 </w:t>
            </w:r>
          </w:p>
        </w:tc>
      </w:tr>
    </w:tbl>
    <w:p w:rsidR="003946F0" w:rsidRPr="00865DCF" w:rsidRDefault="003946F0" w:rsidP="003946F0">
      <w:pPr>
        <w:rPr>
          <w:lang w:val="en-US"/>
        </w:rPr>
      </w:pPr>
    </w:p>
    <w:p w:rsidR="003946F0" w:rsidRDefault="003946F0" w:rsidP="003946F0">
      <w:pPr>
        <w:pStyle w:val="a3"/>
        <w:spacing w:line="100" w:lineRule="atLeast"/>
        <w:ind w:right="-622"/>
        <w:jc w:val="center"/>
        <w:rPr>
          <w:rFonts w:ascii="Times New Roman" w:hAnsi="Times New Roman"/>
          <w:b/>
          <w:bCs/>
          <w:sz w:val="32"/>
          <w:szCs w:val="32"/>
          <w:u w:val="single"/>
          <w:lang/>
        </w:rPr>
      </w:pPr>
    </w:p>
    <w:p w:rsidR="003946F0" w:rsidRPr="00E62E43" w:rsidRDefault="003946F0" w:rsidP="003946F0">
      <w:pPr>
        <w:pStyle w:val="a3"/>
        <w:spacing w:line="100" w:lineRule="atLeast"/>
        <w:ind w:right="-622"/>
        <w:jc w:val="center"/>
        <w:rPr>
          <w:rFonts w:ascii="Times New Roman" w:hAnsi="Times New Roman"/>
          <w:b/>
          <w:bCs/>
          <w:sz w:val="28"/>
          <w:szCs w:val="28"/>
          <w:u w:val="single"/>
          <w:lang/>
        </w:rPr>
      </w:pPr>
      <w:r w:rsidRPr="00E62E43">
        <w:rPr>
          <w:rFonts w:ascii="Times New Roman" w:hAnsi="Times New Roman"/>
          <w:b/>
          <w:bCs/>
          <w:sz w:val="28"/>
          <w:szCs w:val="28"/>
          <w:u w:val="single"/>
          <w:lang/>
        </w:rPr>
        <w:t>Тариф «Полный пансион » на номера Коннект</w:t>
      </w:r>
    </w:p>
    <w:p w:rsidR="003946F0" w:rsidRDefault="003946F0" w:rsidP="003946F0">
      <w:pPr>
        <w:spacing w:line="100" w:lineRule="atLeast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Цена указана за номер в сутки в </w:t>
      </w:r>
      <w:r>
        <w:rPr>
          <w:rFonts w:ascii="Times New Roman" w:hAnsi="Times New Roman"/>
          <w:b/>
          <w:bCs/>
          <w:sz w:val="24"/>
        </w:rPr>
        <w:t>рублях РФ</w:t>
      </w:r>
    </w:p>
    <w:tbl>
      <w:tblPr>
        <w:tblW w:w="11078" w:type="dxa"/>
        <w:tblInd w:w="-4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09"/>
        <w:gridCol w:w="1154"/>
        <w:gridCol w:w="2836"/>
        <w:gridCol w:w="4779"/>
      </w:tblGrid>
      <w:tr w:rsidR="003946F0" w:rsidTr="003946F0">
        <w:trPr>
          <w:trHeight w:val="670"/>
        </w:trPr>
        <w:tc>
          <w:tcPr>
            <w:tcW w:w="23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Категория </w:t>
            </w:r>
          </w:p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номера</w:t>
            </w:r>
          </w:p>
        </w:tc>
        <w:tc>
          <w:tcPr>
            <w:tcW w:w="11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Кол-во</w:t>
            </w:r>
          </w:p>
          <w:p w:rsidR="003946F0" w:rsidRDefault="003946F0" w:rsidP="00282D23">
            <w:pPr>
              <w:pStyle w:val="a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номеров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2</w:t>
            </w:r>
            <w:r w:rsidRPr="00A845EF">
              <w:rPr>
                <w:rFonts w:ascii="Times New Roman" w:hAnsi="Times New Roman"/>
                <w:b/>
                <w:sz w:val="24"/>
              </w:rPr>
              <w:t>8.04- 29.06.2018г.;</w:t>
            </w:r>
          </w:p>
          <w:p w:rsidR="003946F0" w:rsidRPr="00A845EF" w:rsidRDefault="003946F0" w:rsidP="00282D23">
            <w:pPr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27.08-30.09.2018г.</w:t>
            </w:r>
          </w:p>
        </w:tc>
        <w:tc>
          <w:tcPr>
            <w:tcW w:w="4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</w:t>
            </w:r>
            <w:r w:rsidRPr="00A845EF">
              <w:rPr>
                <w:rFonts w:ascii="Times New Roman" w:hAnsi="Times New Roman"/>
                <w:b/>
                <w:sz w:val="24"/>
              </w:rPr>
              <w:t>30.06-26.08.2018г.</w:t>
            </w:r>
          </w:p>
        </w:tc>
      </w:tr>
      <w:tr w:rsidR="003946F0" w:rsidTr="003946F0">
        <w:trPr>
          <w:trHeight w:val="152"/>
        </w:trPr>
        <w:tc>
          <w:tcPr>
            <w:tcW w:w="23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923A92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 питания</w:t>
            </w:r>
            <w:r w:rsidRPr="00923A92">
              <w:rPr>
                <w:rFonts w:ascii="Times New Roman" w:hAnsi="Times New Roman"/>
                <w:sz w:val="24"/>
              </w:rPr>
              <w:t xml:space="preserve">: </w:t>
            </w:r>
            <w:r>
              <w:rPr>
                <w:rFonts w:ascii="Times New Roman" w:hAnsi="Times New Roman"/>
                <w:sz w:val="24"/>
                <w:lang w:val="en-US"/>
              </w:rPr>
              <w:t>FB</w:t>
            </w:r>
            <w:r w:rsidRPr="00923A92"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4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923A92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 питания: </w:t>
            </w:r>
            <w:r>
              <w:rPr>
                <w:rFonts w:ascii="Times New Roman" w:hAnsi="Times New Roman"/>
                <w:sz w:val="24"/>
                <w:lang w:val="en-US"/>
              </w:rPr>
              <w:t>FB</w:t>
            </w:r>
            <w:r w:rsidRPr="00923A92">
              <w:rPr>
                <w:rFonts w:ascii="Times New Roman" w:hAnsi="Times New Roman"/>
                <w:sz w:val="24"/>
              </w:rPr>
              <w:t>*</w:t>
            </w:r>
          </w:p>
        </w:tc>
      </w:tr>
      <w:tr w:rsidR="003946F0" w:rsidTr="003946F0">
        <w:trPr>
          <w:trHeight w:val="152"/>
        </w:trPr>
        <w:tc>
          <w:tcPr>
            <w:tcW w:w="23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4 </w:t>
            </w:r>
            <w:proofErr w:type="gramStart"/>
            <w:r>
              <w:rPr>
                <w:rFonts w:ascii="Times New Roman" w:hAnsi="Times New Roman"/>
                <w:sz w:val="24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места</w:t>
            </w:r>
          </w:p>
        </w:tc>
        <w:tc>
          <w:tcPr>
            <w:tcW w:w="4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4"/>
              </w:rPr>
              <w:t>основных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места</w:t>
            </w:r>
          </w:p>
        </w:tc>
      </w:tr>
      <w:tr w:rsidR="003946F0" w:rsidTr="003946F0">
        <w:trPr>
          <w:trHeight w:val="471"/>
        </w:trPr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52821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Стандарт   Коннект</w:t>
            </w: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253601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865DCF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65DCF">
              <w:rPr>
                <w:rFonts w:ascii="Times New Roman" w:hAnsi="Times New Roman"/>
                <w:sz w:val="24"/>
                <w:lang w:val="en-US"/>
              </w:rPr>
              <w:t>20 800</w:t>
            </w:r>
          </w:p>
        </w:tc>
        <w:tc>
          <w:tcPr>
            <w:tcW w:w="4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865DCF" w:rsidRDefault="003946F0" w:rsidP="00282D23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865DCF">
              <w:rPr>
                <w:rFonts w:ascii="Times New Roman" w:hAnsi="Times New Roman"/>
                <w:bCs/>
                <w:sz w:val="24"/>
                <w:lang w:val="en-US"/>
              </w:rPr>
              <w:t>22 800</w:t>
            </w:r>
          </w:p>
        </w:tc>
      </w:tr>
      <w:tr w:rsidR="003946F0" w:rsidTr="003946F0">
        <w:trPr>
          <w:trHeight w:val="302"/>
        </w:trPr>
        <w:tc>
          <w:tcPr>
            <w:tcW w:w="23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Джуниор Коннект</w:t>
            </w:r>
          </w:p>
        </w:tc>
        <w:tc>
          <w:tcPr>
            <w:tcW w:w="1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52821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865DCF" w:rsidRDefault="003946F0" w:rsidP="00282D23">
            <w:pPr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865DCF">
              <w:rPr>
                <w:rFonts w:ascii="Times New Roman" w:hAnsi="Times New Roman"/>
                <w:sz w:val="24"/>
                <w:lang w:val="en-US"/>
              </w:rPr>
              <w:t>22 800</w:t>
            </w:r>
          </w:p>
        </w:tc>
        <w:tc>
          <w:tcPr>
            <w:tcW w:w="4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865DCF" w:rsidRDefault="003946F0" w:rsidP="00282D23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865DCF">
              <w:rPr>
                <w:rFonts w:ascii="Times New Roman" w:hAnsi="Times New Roman"/>
                <w:bCs/>
                <w:sz w:val="24"/>
                <w:lang w:val="en-US"/>
              </w:rPr>
              <w:t>24 800</w:t>
            </w:r>
          </w:p>
        </w:tc>
      </w:tr>
    </w:tbl>
    <w:p w:rsidR="003946F0" w:rsidRDefault="003946F0" w:rsidP="003946F0"/>
    <w:p w:rsidR="003946F0" w:rsidRDefault="003946F0" w:rsidP="003946F0">
      <w:pPr>
        <w:jc w:val="center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Стоимость дополнительного размещения гостей в номере (1 чел., руб./ 1 сутки)</w:t>
      </w:r>
      <w:r>
        <w:rPr>
          <w:rFonts w:ascii="Times New Roman" w:hAnsi="Times New Roman"/>
          <w:b/>
          <w:color w:val="FF0000"/>
          <w:sz w:val="22"/>
          <w:szCs w:val="22"/>
        </w:rPr>
        <w:t xml:space="preserve">       </w:t>
      </w:r>
      <w:r>
        <w:rPr>
          <w:rFonts w:ascii="Times New Roman" w:hAnsi="Times New Roman"/>
          <w:color w:val="FF0000"/>
          <w:sz w:val="22"/>
          <w:szCs w:val="22"/>
        </w:rPr>
        <w:t xml:space="preserve">  </w:t>
      </w:r>
    </w:p>
    <w:p w:rsidR="003946F0" w:rsidRDefault="003946F0" w:rsidP="003946F0">
      <w:pPr>
        <w:jc w:val="center"/>
        <w:rPr>
          <w:rFonts w:ascii="Times New Roman" w:hAnsi="Times New Roman"/>
          <w:color w:val="FF0000"/>
          <w:sz w:val="22"/>
          <w:szCs w:val="22"/>
        </w:rPr>
      </w:pPr>
    </w:p>
    <w:tbl>
      <w:tblPr>
        <w:tblW w:w="11063" w:type="dxa"/>
        <w:tblInd w:w="-4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83"/>
        <w:gridCol w:w="2081"/>
        <w:gridCol w:w="2559"/>
        <w:gridCol w:w="1903"/>
        <w:gridCol w:w="30"/>
        <w:gridCol w:w="2379"/>
        <w:gridCol w:w="28"/>
      </w:tblGrid>
      <w:tr w:rsidR="003946F0" w:rsidTr="003946F0">
        <w:trPr>
          <w:trHeight w:val="456"/>
        </w:trPr>
        <w:tc>
          <w:tcPr>
            <w:tcW w:w="208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946F0" w:rsidRPr="00A845EF" w:rsidRDefault="003946F0" w:rsidP="00282D23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45EF">
              <w:rPr>
                <w:rFonts w:ascii="Times New Roman" w:hAnsi="Times New Roman"/>
                <w:b/>
                <w:sz w:val="22"/>
                <w:szCs w:val="22"/>
              </w:rPr>
              <w:t>Категория</w:t>
            </w:r>
          </w:p>
          <w:p w:rsidR="003946F0" w:rsidRPr="00A845EF" w:rsidRDefault="003946F0" w:rsidP="00282D23">
            <w:pPr>
              <w:pStyle w:val="a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45EF">
              <w:rPr>
                <w:rFonts w:ascii="Times New Roman" w:hAnsi="Times New Roman"/>
                <w:b/>
                <w:sz w:val="22"/>
                <w:szCs w:val="22"/>
              </w:rPr>
              <w:t>номера</w:t>
            </w:r>
          </w:p>
        </w:tc>
        <w:tc>
          <w:tcPr>
            <w:tcW w:w="46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3946F0" w:rsidRPr="00A845EF" w:rsidRDefault="003946F0" w:rsidP="00282D23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28.04- 29.06.2018г.; 27.08-</w:t>
            </w:r>
            <w:r w:rsidRPr="00A845EF">
              <w:rPr>
                <w:rFonts w:ascii="Times New Roman" w:hAnsi="Times New Roman"/>
                <w:b/>
                <w:sz w:val="24"/>
              </w:rPr>
              <w:t>30.09.2018г.</w:t>
            </w:r>
          </w:p>
        </w:tc>
        <w:tc>
          <w:tcPr>
            <w:tcW w:w="43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946F0" w:rsidRPr="00A845EF" w:rsidRDefault="003946F0" w:rsidP="00282D2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A845EF">
              <w:rPr>
                <w:rFonts w:ascii="Times New Roman" w:hAnsi="Times New Roman"/>
                <w:b/>
                <w:sz w:val="24"/>
              </w:rPr>
              <w:t>30.06-26.08.2018г.</w:t>
            </w:r>
          </w:p>
        </w:tc>
      </w:tr>
      <w:tr w:rsidR="003946F0" w:rsidTr="003946F0">
        <w:trPr>
          <w:trHeight w:val="399"/>
        </w:trPr>
        <w:tc>
          <w:tcPr>
            <w:tcW w:w="20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4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45EF">
              <w:rPr>
                <w:rFonts w:ascii="Times New Roman" w:hAnsi="Times New Roman"/>
                <w:b/>
                <w:sz w:val="22"/>
                <w:szCs w:val="22"/>
              </w:rPr>
              <w:t xml:space="preserve">План питания: 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</w:t>
            </w:r>
            <w:r w:rsidRPr="00A845E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434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snapToGrid w:val="0"/>
              <w:ind w:left="-648" w:firstLine="64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45EF">
              <w:rPr>
                <w:rFonts w:ascii="Times New Roman" w:hAnsi="Times New Roman"/>
                <w:b/>
                <w:sz w:val="22"/>
                <w:szCs w:val="22"/>
              </w:rPr>
              <w:t xml:space="preserve">План питания: 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F</w:t>
            </w:r>
            <w:r w:rsidRPr="00A845E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B</w:t>
            </w:r>
          </w:p>
        </w:tc>
      </w:tr>
      <w:tr w:rsidR="003946F0" w:rsidTr="003946F0">
        <w:trPr>
          <w:trHeight w:val="347"/>
        </w:trPr>
        <w:tc>
          <w:tcPr>
            <w:tcW w:w="208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45EF">
              <w:rPr>
                <w:rFonts w:ascii="Times New Roman" w:hAnsi="Times New Roman"/>
                <w:b/>
                <w:sz w:val="22"/>
                <w:szCs w:val="22"/>
              </w:rPr>
              <w:t>1 Взрослый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45EF">
              <w:rPr>
                <w:rFonts w:ascii="Times New Roman" w:hAnsi="Times New Roman"/>
                <w:b/>
                <w:sz w:val="22"/>
                <w:szCs w:val="22"/>
              </w:rPr>
              <w:t>1 реб. (6-12 лет)</w:t>
            </w:r>
          </w:p>
        </w:tc>
        <w:tc>
          <w:tcPr>
            <w:tcW w:w="1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45EF">
              <w:rPr>
                <w:rFonts w:ascii="Times New Roman" w:hAnsi="Times New Roman"/>
                <w:b/>
                <w:sz w:val="22"/>
                <w:szCs w:val="22"/>
              </w:rPr>
              <w:t>1 Взрослый</w:t>
            </w:r>
          </w:p>
        </w:tc>
        <w:tc>
          <w:tcPr>
            <w:tcW w:w="24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A845E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845EF">
              <w:rPr>
                <w:rFonts w:ascii="Times New Roman" w:hAnsi="Times New Roman"/>
                <w:b/>
                <w:sz w:val="22"/>
                <w:szCs w:val="22"/>
              </w:rPr>
              <w:t>1 реб. (6-12 лет)</w:t>
            </w:r>
          </w:p>
        </w:tc>
      </w:tr>
      <w:tr w:rsidR="003946F0" w:rsidTr="003946F0">
        <w:trPr>
          <w:trHeight w:val="297"/>
        </w:trPr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3D0C8A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Стандарт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Twin/Dbl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68734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3 700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68734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2 300</w:t>
            </w:r>
          </w:p>
        </w:tc>
        <w:tc>
          <w:tcPr>
            <w:tcW w:w="1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68734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4 200</w:t>
            </w:r>
          </w:p>
        </w:tc>
        <w:tc>
          <w:tcPr>
            <w:tcW w:w="24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BB18BC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 </w:t>
            </w:r>
            <w:r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</w:tr>
      <w:tr w:rsidR="003946F0" w:rsidTr="003946F0">
        <w:trPr>
          <w:trHeight w:val="281"/>
        </w:trPr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C07B06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Супериор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68734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3 700 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68734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2 300 </w:t>
            </w:r>
          </w:p>
        </w:tc>
        <w:tc>
          <w:tcPr>
            <w:tcW w:w="19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865DCF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4 200</w:t>
            </w:r>
          </w:p>
        </w:tc>
        <w:tc>
          <w:tcPr>
            <w:tcW w:w="243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2 </w:t>
            </w:r>
            <w:r>
              <w:rPr>
                <w:rFonts w:ascii="Times New Roman" w:hAnsi="Times New Roman"/>
                <w:sz w:val="22"/>
                <w:szCs w:val="22"/>
              </w:rPr>
              <w:t>600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3946F0" w:rsidRPr="003D0C8A" w:rsidTr="003946F0">
        <w:trPr>
          <w:gridAfter w:val="1"/>
          <w:wAfter w:w="28" w:type="dxa"/>
          <w:trHeight w:val="313"/>
        </w:trPr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31230A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Джуниор</w:t>
            </w: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68734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3 700 </w:t>
            </w:r>
          </w:p>
        </w:tc>
        <w:tc>
          <w:tcPr>
            <w:tcW w:w="2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68734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2 300</w:t>
            </w:r>
          </w:p>
        </w:tc>
        <w:tc>
          <w:tcPr>
            <w:tcW w:w="193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6F0" w:rsidRPr="00687340" w:rsidRDefault="003946F0" w:rsidP="00282D23">
            <w:pPr>
              <w:pStyle w:val="a5"/>
              <w:snapToGri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4 200</w:t>
            </w:r>
          </w:p>
        </w:tc>
        <w:tc>
          <w:tcPr>
            <w:tcW w:w="23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6F0" w:rsidRPr="00BB18BC" w:rsidRDefault="003946F0" w:rsidP="00282D2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 xml:space="preserve"> 2 6</w:t>
            </w:r>
            <w:r>
              <w:rPr>
                <w:rFonts w:ascii="Times New Roman" w:hAnsi="Times New Roman"/>
                <w:bCs/>
                <w:sz w:val="24"/>
              </w:rPr>
              <w:t>00</w:t>
            </w:r>
          </w:p>
        </w:tc>
      </w:tr>
    </w:tbl>
    <w:p w:rsidR="003946F0" w:rsidRDefault="003946F0" w:rsidP="003946F0">
      <w:pPr>
        <w:pStyle w:val="a3"/>
        <w:spacing w:line="100" w:lineRule="atLeast"/>
        <w:ind w:left="-225"/>
        <w:rPr>
          <w:rFonts w:ascii="Times New Roman" w:hAnsi="Times New Roman"/>
          <w:b/>
          <w:bCs/>
          <w:sz w:val="22"/>
          <w:szCs w:val="22"/>
        </w:rPr>
      </w:pPr>
    </w:p>
    <w:p w:rsidR="003946F0" w:rsidRPr="00876F6E" w:rsidRDefault="003946F0" w:rsidP="003946F0">
      <w:pPr>
        <w:jc w:val="center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  </w:t>
      </w:r>
      <w:r>
        <w:rPr>
          <w:rFonts w:ascii="Times New Roman" w:hAnsi="Times New Roman"/>
          <w:color w:val="FF0000"/>
          <w:sz w:val="22"/>
          <w:szCs w:val="22"/>
        </w:rPr>
        <w:t xml:space="preserve">         </w:t>
      </w:r>
    </w:p>
    <w:p w:rsidR="003946F0" w:rsidRDefault="003946F0" w:rsidP="003946F0">
      <w:pPr>
        <w:pStyle w:val="a3"/>
        <w:spacing w:line="100" w:lineRule="atLeast"/>
        <w:ind w:left="-225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Размещение детей до 6-ти лет:</w:t>
      </w:r>
    </w:p>
    <w:p w:rsidR="003946F0" w:rsidRPr="002F6889" w:rsidRDefault="003946F0" w:rsidP="003946F0">
      <w:pPr>
        <w:pStyle w:val="a3"/>
        <w:spacing w:line="100" w:lineRule="atLeast"/>
        <w:ind w:left="-225"/>
        <w:rPr>
          <w:rFonts w:ascii="Times New Roman" w:hAnsi="Times New Roman"/>
          <w:b/>
          <w:bCs/>
          <w:sz w:val="24"/>
        </w:rPr>
      </w:pPr>
      <w:r w:rsidRPr="002F6889">
        <w:rPr>
          <w:rFonts w:ascii="Times New Roman" w:hAnsi="Times New Roman"/>
          <w:b/>
          <w:bCs/>
          <w:sz w:val="24"/>
        </w:rPr>
        <w:t xml:space="preserve">В  период  с </w:t>
      </w:r>
      <w:r>
        <w:rPr>
          <w:rFonts w:ascii="Times New Roman" w:hAnsi="Times New Roman"/>
          <w:b/>
          <w:bCs/>
          <w:sz w:val="24"/>
        </w:rPr>
        <w:t>28.04.-30.09.2018г.</w:t>
      </w:r>
      <w:proofErr w:type="gramStart"/>
      <w:r w:rsidRPr="002F6889">
        <w:rPr>
          <w:rFonts w:ascii="Times New Roman" w:hAnsi="Times New Roman"/>
          <w:b/>
          <w:bCs/>
          <w:sz w:val="24"/>
        </w:rPr>
        <w:t xml:space="preserve"> :</w:t>
      </w:r>
      <w:proofErr w:type="gramEnd"/>
    </w:p>
    <w:p w:rsidR="003946F0" w:rsidRDefault="003946F0" w:rsidP="003946F0">
      <w:pPr>
        <w:pStyle w:val="a3"/>
        <w:spacing w:line="100" w:lineRule="atLeast"/>
        <w:ind w:left="-225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- 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5314D">
        <w:rPr>
          <w:rFonts w:ascii="Times New Roman" w:hAnsi="Times New Roman"/>
          <w:bCs/>
          <w:sz w:val="24"/>
        </w:rPr>
        <w:t>Дети  до 3-х лет  размещаются в одном номере с родителями   с предоставлением детской кро</w:t>
      </w:r>
      <w:r>
        <w:rPr>
          <w:rFonts w:ascii="Times New Roman" w:hAnsi="Times New Roman"/>
          <w:bCs/>
          <w:sz w:val="24"/>
        </w:rPr>
        <w:t xml:space="preserve">ватки  и питания, входящего в тариф, </w:t>
      </w:r>
      <w:r w:rsidRPr="0045275A">
        <w:rPr>
          <w:rFonts w:ascii="Times New Roman" w:hAnsi="Times New Roman"/>
          <w:b/>
          <w:bCs/>
          <w:sz w:val="24"/>
        </w:rPr>
        <w:t>бесплатно во всех категориях номеров</w:t>
      </w:r>
      <w:r>
        <w:rPr>
          <w:rFonts w:ascii="Times New Roman" w:hAnsi="Times New Roman"/>
          <w:bCs/>
          <w:sz w:val="24"/>
        </w:rPr>
        <w:t>;</w:t>
      </w:r>
    </w:p>
    <w:p w:rsidR="003946F0" w:rsidRPr="003946F0" w:rsidRDefault="003946F0" w:rsidP="003946F0">
      <w:pPr>
        <w:pStyle w:val="a3"/>
        <w:spacing w:line="100" w:lineRule="atLeast"/>
        <w:ind w:left="-22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- Дети от 3-х до 6-ти лет  размещаются в одном номере с родителями с предоставлением дополнительного места</w:t>
      </w:r>
      <w:proofErr w:type="gramStart"/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,</w:t>
      </w:r>
      <w:proofErr w:type="gramEnd"/>
      <w:r>
        <w:rPr>
          <w:rFonts w:ascii="Times New Roman" w:hAnsi="Times New Roman"/>
          <w:b/>
          <w:bCs/>
          <w:sz w:val="24"/>
        </w:rPr>
        <w:t xml:space="preserve"> завтрака , </w:t>
      </w:r>
      <w:r w:rsidRPr="006848F5">
        <w:rPr>
          <w:rFonts w:ascii="Times New Roman" w:hAnsi="Times New Roman"/>
          <w:b/>
          <w:bCs/>
          <w:sz w:val="24"/>
        </w:rPr>
        <w:t xml:space="preserve"> обеда</w:t>
      </w:r>
      <w:r>
        <w:rPr>
          <w:rFonts w:ascii="Times New Roman" w:hAnsi="Times New Roman"/>
          <w:b/>
          <w:bCs/>
          <w:sz w:val="24"/>
        </w:rPr>
        <w:t xml:space="preserve">, </w:t>
      </w:r>
      <w:r w:rsidRPr="006848F5">
        <w:rPr>
          <w:rFonts w:ascii="Times New Roman" w:hAnsi="Times New Roman"/>
          <w:b/>
          <w:bCs/>
          <w:sz w:val="24"/>
        </w:rPr>
        <w:t>ужин</w:t>
      </w:r>
      <w:r>
        <w:rPr>
          <w:rFonts w:ascii="Times New Roman" w:hAnsi="Times New Roman"/>
          <w:b/>
          <w:bCs/>
          <w:sz w:val="24"/>
        </w:rPr>
        <w:t xml:space="preserve">а </w:t>
      </w:r>
      <w:r w:rsidRPr="006848F5">
        <w:rPr>
          <w:rFonts w:ascii="Times New Roman" w:hAnsi="Times New Roman"/>
          <w:b/>
          <w:bCs/>
          <w:sz w:val="24"/>
        </w:rPr>
        <w:t xml:space="preserve"> по цене –  </w:t>
      </w:r>
      <w:r>
        <w:rPr>
          <w:rFonts w:ascii="Times New Roman" w:hAnsi="Times New Roman"/>
          <w:b/>
          <w:bCs/>
          <w:sz w:val="24"/>
        </w:rPr>
        <w:t>2 100</w:t>
      </w:r>
      <w:r w:rsidRPr="006848F5">
        <w:rPr>
          <w:rFonts w:ascii="Times New Roman" w:hAnsi="Times New Roman"/>
          <w:b/>
          <w:bCs/>
          <w:sz w:val="24"/>
        </w:rPr>
        <w:t xml:space="preserve"> руб. </w:t>
      </w:r>
    </w:p>
    <w:p w:rsidR="003946F0" w:rsidRDefault="003946F0" w:rsidP="003946F0">
      <w:pPr>
        <w:jc w:val="center"/>
        <w:rPr>
          <w:rFonts w:ascii="Times New Roman" w:hAnsi="Times New Roman"/>
          <w:color w:val="FF0000"/>
          <w:sz w:val="22"/>
          <w:szCs w:val="22"/>
        </w:rPr>
      </w:pPr>
    </w:p>
    <w:p w:rsidR="003946F0" w:rsidRPr="001C7890" w:rsidRDefault="003946F0" w:rsidP="003946F0">
      <w:pPr>
        <w:jc w:val="center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      </w:t>
      </w:r>
    </w:p>
    <w:p w:rsidR="003946F0" w:rsidRPr="003946F0" w:rsidRDefault="003946F0" w:rsidP="003946F0">
      <w:pPr>
        <w:ind w:left="-426"/>
        <w:jc w:val="center"/>
        <w:rPr>
          <w:rFonts w:ascii="Times New Roman" w:hAnsi="Times New Roman"/>
          <w:b/>
          <w:sz w:val="24"/>
        </w:rPr>
      </w:pPr>
      <w:r w:rsidRPr="001C7890">
        <w:rPr>
          <w:rFonts w:ascii="Times New Roman" w:hAnsi="Times New Roman"/>
          <w:b/>
          <w:sz w:val="24"/>
          <w:u w:val="single"/>
        </w:rPr>
        <w:t>В стоимость включено</w:t>
      </w:r>
      <w:r w:rsidRPr="001C7890">
        <w:rPr>
          <w:rFonts w:ascii="Times New Roman" w:hAnsi="Times New Roman"/>
          <w:b/>
          <w:sz w:val="24"/>
        </w:rPr>
        <w:t>:</w:t>
      </w:r>
    </w:p>
    <w:p w:rsidR="003946F0" w:rsidRPr="003946F0" w:rsidRDefault="003946F0" w:rsidP="003946F0">
      <w:pPr>
        <w:ind w:left="-426"/>
        <w:jc w:val="both"/>
        <w:rPr>
          <w:rFonts w:ascii="Times New Roman" w:hAnsi="Times New Roman"/>
          <w:sz w:val="24"/>
        </w:rPr>
      </w:pPr>
    </w:p>
    <w:p w:rsidR="003946F0" w:rsidRPr="001C7890" w:rsidRDefault="003946F0" w:rsidP="003946F0">
      <w:pPr>
        <w:jc w:val="both"/>
        <w:rPr>
          <w:rFonts w:ascii="Times New Roman" w:hAnsi="Times New Roman"/>
          <w:sz w:val="24"/>
        </w:rPr>
      </w:pPr>
    </w:p>
    <w:p w:rsidR="003946F0" w:rsidRPr="001C7890" w:rsidRDefault="003946F0" w:rsidP="003946F0">
      <w:pPr>
        <w:jc w:val="both"/>
        <w:rPr>
          <w:rFonts w:ascii="Times New Roman" w:hAnsi="Times New Roman"/>
          <w:b/>
          <w:sz w:val="24"/>
        </w:rPr>
      </w:pPr>
      <w:r w:rsidRPr="001C7890">
        <w:rPr>
          <w:rFonts w:ascii="Times New Roman" w:hAnsi="Times New Roman"/>
          <w:b/>
          <w:sz w:val="24"/>
        </w:rPr>
        <w:t>В период с 15.01.- 28.04.2018; 01.10.-28.12.2018г.</w:t>
      </w:r>
      <w:proofErr w:type="gramStart"/>
      <w:r w:rsidRPr="001C7890">
        <w:rPr>
          <w:rFonts w:ascii="Times New Roman" w:hAnsi="Times New Roman"/>
          <w:b/>
          <w:sz w:val="24"/>
        </w:rPr>
        <w:t xml:space="preserve"> :</w:t>
      </w:r>
      <w:proofErr w:type="gramEnd"/>
    </w:p>
    <w:p w:rsidR="003946F0" w:rsidRPr="001C7890" w:rsidRDefault="003946F0" w:rsidP="003946F0">
      <w:pPr>
        <w:jc w:val="both"/>
        <w:rPr>
          <w:rFonts w:ascii="Times New Roman" w:hAnsi="Times New Roman"/>
          <w:sz w:val="24"/>
        </w:rPr>
      </w:pPr>
      <w:r w:rsidRPr="001C7890">
        <w:rPr>
          <w:rFonts w:ascii="Times New Roman" w:hAnsi="Times New Roman"/>
          <w:sz w:val="24"/>
        </w:rPr>
        <w:t xml:space="preserve"> Прож</w:t>
      </w:r>
      <w:r>
        <w:rPr>
          <w:rFonts w:ascii="Times New Roman" w:hAnsi="Times New Roman"/>
          <w:sz w:val="24"/>
        </w:rPr>
        <w:t xml:space="preserve">ивание; питание: </w:t>
      </w:r>
      <w:proofErr w:type="gramStart"/>
      <w:r>
        <w:rPr>
          <w:rFonts w:ascii="Times New Roman" w:hAnsi="Times New Roman"/>
          <w:sz w:val="24"/>
        </w:rPr>
        <w:t>ВВ</w:t>
      </w:r>
      <w:proofErr w:type="gramEnd"/>
      <w:r>
        <w:rPr>
          <w:rFonts w:ascii="Times New Roman" w:hAnsi="Times New Roman"/>
          <w:sz w:val="24"/>
        </w:rPr>
        <w:t xml:space="preserve"> - завтрак (</w:t>
      </w:r>
      <w:r w:rsidRPr="001C7890">
        <w:rPr>
          <w:rFonts w:ascii="Times New Roman" w:hAnsi="Times New Roman"/>
          <w:sz w:val="24"/>
        </w:rPr>
        <w:t xml:space="preserve">шведский стол/континентальный), предоставление индивидуального сейфа (в номере), </w:t>
      </w:r>
      <w:proofErr w:type="spellStart"/>
      <w:r w:rsidRPr="001C7890">
        <w:rPr>
          <w:rFonts w:ascii="Times New Roman" w:hAnsi="Times New Roman"/>
          <w:sz w:val="24"/>
          <w:lang w:val="en-US"/>
        </w:rPr>
        <w:t>Wi</w:t>
      </w:r>
      <w:proofErr w:type="spellEnd"/>
      <w:r w:rsidRPr="001C7890">
        <w:rPr>
          <w:rFonts w:ascii="Times New Roman" w:hAnsi="Times New Roman"/>
          <w:sz w:val="24"/>
        </w:rPr>
        <w:t>-</w:t>
      </w:r>
      <w:proofErr w:type="spellStart"/>
      <w:r w:rsidRPr="001C7890">
        <w:rPr>
          <w:rFonts w:ascii="Times New Roman" w:hAnsi="Times New Roman"/>
          <w:sz w:val="24"/>
          <w:lang w:val="en-US"/>
        </w:rPr>
        <w:t>Fi</w:t>
      </w:r>
      <w:proofErr w:type="spellEnd"/>
      <w:r w:rsidRPr="001C7890">
        <w:rPr>
          <w:rFonts w:ascii="Times New Roman" w:hAnsi="Times New Roman"/>
          <w:sz w:val="24"/>
        </w:rPr>
        <w:t>, пользование тренажёрным залом, спортивным бассейном, сауной, хаммамом.</w:t>
      </w:r>
    </w:p>
    <w:p w:rsidR="003946F0" w:rsidRPr="001C7890" w:rsidRDefault="003946F0" w:rsidP="003946F0">
      <w:pPr>
        <w:jc w:val="both"/>
        <w:rPr>
          <w:rFonts w:ascii="Times New Roman" w:hAnsi="Times New Roman"/>
          <w:sz w:val="24"/>
        </w:rPr>
      </w:pPr>
    </w:p>
    <w:p w:rsidR="003946F0" w:rsidRPr="001C7890" w:rsidRDefault="003946F0" w:rsidP="003946F0">
      <w:pPr>
        <w:jc w:val="both"/>
        <w:rPr>
          <w:rFonts w:ascii="Times New Roman" w:hAnsi="Times New Roman"/>
          <w:sz w:val="24"/>
        </w:rPr>
      </w:pPr>
      <w:r w:rsidRPr="001C7890">
        <w:rPr>
          <w:rFonts w:ascii="Times New Roman" w:hAnsi="Times New Roman"/>
          <w:sz w:val="24"/>
        </w:rPr>
        <w:t xml:space="preserve"> </w:t>
      </w:r>
      <w:r w:rsidRPr="001C7890">
        <w:rPr>
          <w:rFonts w:ascii="Times New Roman" w:hAnsi="Times New Roman"/>
          <w:b/>
          <w:sz w:val="24"/>
        </w:rPr>
        <w:t>В  период  с  29.04. -  30.09.2018г.</w:t>
      </w:r>
      <w:proofErr w:type="gramStart"/>
      <w:r w:rsidRPr="001C7890">
        <w:rPr>
          <w:rFonts w:ascii="Times New Roman" w:hAnsi="Times New Roman"/>
          <w:sz w:val="24"/>
        </w:rPr>
        <w:t xml:space="preserve"> :</w:t>
      </w:r>
      <w:proofErr w:type="gramEnd"/>
    </w:p>
    <w:p w:rsidR="003946F0" w:rsidRPr="001C7890" w:rsidRDefault="003946F0" w:rsidP="003946F0">
      <w:pPr>
        <w:jc w:val="both"/>
        <w:rPr>
          <w:rFonts w:ascii="Times New Roman" w:hAnsi="Times New Roman"/>
          <w:sz w:val="24"/>
        </w:rPr>
      </w:pPr>
      <w:r w:rsidRPr="001C7890">
        <w:rPr>
          <w:rFonts w:ascii="Times New Roman" w:hAnsi="Times New Roman"/>
          <w:sz w:val="24"/>
        </w:rPr>
        <w:t xml:space="preserve">Проживание; питание: </w:t>
      </w:r>
      <w:proofErr w:type="gramStart"/>
      <w:r w:rsidRPr="001C7890">
        <w:rPr>
          <w:rFonts w:ascii="Times New Roman" w:hAnsi="Times New Roman"/>
          <w:sz w:val="24"/>
        </w:rPr>
        <w:t>согласно</w:t>
      </w:r>
      <w:proofErr w:type="gramEnd"/>
      <w:r w:rsidRPr="001C7890">
        <w:rPr>
          <w:rFonts w:ascii="Times New Roman" w:hAnsi="Times New Roman"/>
          <w:sz w:val="24"/>
        </w:rPr>
        <w:t xml:space="preserve"> выбранного тарифного плана, предоставление индивидуального сейфа (в номере), </w:t>
      </w:r>
      <w:proofErr w:type="spellStart"/>
      <w:r w:rsidRPr="001C7890">
        <w:rPr>
          <w:rFonts w:ascii="Times New Roman" w:hAnsi="Times New Roman"/>
          <w:sz w:val="24"/>
          <w:lang w:val="en-US"/>
        </w:rPr>
        <w:t>Wi</w:t>
      </w:r>
      <w:proofErr w:type="spellEnd"/>
      <w:r w:rsidRPr="001C7890">
        <w:rPr>
          <w:rFonts w:ascii="Times New Roman" w:hAnsi="Times New Roman"/>
          <w:sz w:val="24"/>
        </w:rPr>
        <w:t>-</w:t>
      </w:r>
      <w:proofErr w:type="spellStart"/>
      <w:r w:rsidRPr="001C7890">
        <w:rPr>
          <w:rFonts w:ascii="Times New Roman" w:hAnsi="Times New Roman"/>
          <w:sz w:val="24"/>
          <w:lang w:val="en-US"/>
        </w:rPr>
        <w:t>Fi</w:t>
      </w:r>
      <w:proofErr w:type="spellEnd"/>
      <w:r w:rsidRPr="001C7890">
        <w:rPr>
          <w:rFonts w:ascii="Times New Roman" w:hAnsi="Times New Roman"/>
          <w:sz w:val="24"/>
        </w:rPr>
        <w:t>, пользование тренажёрным залом, спортивным бассейном, сауной, хаммамом,  пользование открытым подогреваемым  бассейном.</w:t>
      </w:r>
    </w:p>
    <w:p w:rsidR="003946F0" w:rsidRPr="001C7890" w:rsidRDefault="003946F0" w:rsidP="003946F0">
      <w:pPr>
        <w:jc w:val="both"/>
        <w:rPr>
          <w:rFonts w:ascii="Times New Roman" w:hAnsi="Times New Roman"/>
          <w:sz w:val="24"/>
        </w:rPr>
      </w:pPr>
      <w:r w:rsidRPr="001C7890">
        <w:rPr>
          <w:rFonts w:ascii="Times New Roman" w:hAnsi="Times New Roman"/>
          <w:sz w:val="24"/>
        </w:rPr>
        <w:t xml:space="preserve"> </w:t>
      </w:r>
      <w:r w:rsidRPr="001C7890">
        <w:rPr>
          <w:rFonts w:ascii="Times New Roman" w:hAnsi="Times New Roman"/>
          <w:b/>
          <w:sz w:val="24"/>
        </w:rPr>
        <w:t>Дополнительно в  период с июня  по сентябрь</w:t>
      </w:r>
      <w:r w:rsidRPr="001C7890">
        <w:rPr>
          <w:rFonts w:ascii="Times New Roman" w:hAnsi="Times New Roman"/>
          <w:sz w:val="24"/>
        </w:rPr>
        <w:t xml:space="preserve"> - пользование Ближним пляжем </w:t>
      </w:r>
      <w:proofErr w:type="gramStart"/>
      <w:r w:rsidRPr="001C7890">
        <w:rPr>
          <w:rFonts w:ascii="Times New Roman" w:hAnsi="Times New Roman"/>
          <w:sz w:val="24"/>
        </w:rPr>
        <w:t xml:space="preserve">( </w:t>
      </w:r>
      <w:proofErr w:type="gramEnd"/>
      <w:r w:rsidRPr="001C7890">
        <w:rPr>
          <w:rFonts w:ascii="Times New Roman" w:hAnsi="Times New Roman"/>
          <w:sz w:val="24"/>
        </w:rPr>
        <w:t xml:space="preserve">300 м. от Курортного комплекса «Алые Паруса»),  пользование «Семейным пляжем» ( </w:t>
      </w:r>
      <w:proofErr w:type="spellStart"/>
      <w:r w:rsidRPr="001C7890">
        <w:rPr>
          <w:rFonts w:ascii="Times New Roman" w:hAnsi="Times New Roman"/>
          <w:sz w:val="24"/>
          <w:lang w:val="en-US"/>
        </w:rPr>
        <w:t>vip</w:t>
      </w:r>
      <w:proofErr w:type="spellEnd"/>
      <w:r w:rsidRPr="001C7890">
        <w:rPr>
          <w:rFonts w:ascii="Times New Roman" w:hAnsi="Times New Roman"/>
          <w:sz w:val="24"/>
        </w:rPr>
        <w:t>-зона для Гостей Курортного комплекса «Алые паруса</w:t>
      </w:r>
      <w:r>
        <w:rPr>
          <w:rFonts w:ascii="Times New Roman" w:hAnsi="Times New Roman"/>
          <w:sz w:val="24"/>
        </w:rPr>
        <w:t>»</w:t>
      </w:r>
      <w:r w:rsidRPr="001C7890">
        <w:rPr>
          <w:rFonts w:ascii="Times New Roman" w:hAnsi="Times New Roman"/>
          <w:sz w:val="24"/>
        </w:rPr>
        <w:t>, трансфер до  пляжа – два раза в  час) услугами детской комна</w:t>
      </w:r>
      <w:r>
        <w:rPr>
          <w:rFonts w:ascii="Times New Roman" w:hAnsi="Times New Roman"/>
          <w:sz w:val="24"/>
        </w:rPr>
        <w:t>ты с няней, детской  площадкой.</w:t>
      </w:r>
    </w:p>
    <w:p w:rsidR="003946F0" w:rsidRDefault="003946F0" w:rsidP="003946F0">
      <w:pPr>
        <w:rPr>
          <w:rFonts w:ascii="Times New Roman" w:hAnsi="Times New Roman"/>
          <w:b/>
          <w:i/>
          <w:iCs/>
          <w:sz w:val="28"/>
          <w:szCs w:val="28"/>
        </w:rPr>
      </w:pPr>
    </w:p>
    <w:p w:rsidR="003946F0" w:rsidRPr="003946F0" w:rsidRDefault="003946F0" w:rsidP="003946F0">
      <w:pPr>
        <w:pStyle w:val="a3"/>
        <w:spacing w:line="100" w:lineRule="atLeast"/>
        <w:ind w:left="-225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</w:t>
      </w:r>
      <w:r w:rsidRPr="009E2BA0">
        <w:rPr>
          <w:rFonts w:ascii="Times New Roman" w:hAnsi="Times New Roman"/>
          <w:b/>
          <w:bCs/>
          <w:sz w:val="24"/>
        </w:rPr>
        <w:t>Гости при заезде предоставляют   Свидетельство о рождении ребенка.</w:t>
      </w:r>
    </w:p>
    <w:p w:rsidR="00E51633" w:rsidRDefault="00E51633"/>
    <w:sectPr w:rsidR="00E51633" w:rsidSect="00394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uraMono">
    <w:altName w:val="Courier New"/>
    <w:charset w:val="00"/>
    <w:family w:val="modern"/>
    <w:pitch w:val="variable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17D29"/>
    <w:multiLevelType w:val="hybridMultilevel"/>
    <w:tmpl w:val="A450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46F0"/>
    <w:rsid w:val="00004FE0"/>
    <w:rsid w:val="000055BB"/>
    <w:rsid w:val="00006E64"/>
    <w:rsid w:val="00012FD6"/>
    <w:rsid w:val="00014BAD"/>
    <w:rsid w:val="00023030"/>
    <w:rsid w:val="00023E7B"/>
    <w:rsid w:val="000303D1"/>
    <w:rsid w:val="00031D64"/>
    <w:rsid w:val="0005313D"/>
    <w:rsid w:val="000558BE"/>
    <w:rsid w:val="00056E31"/>
    <w:rsid w:val="0006245F"/>
    <w:rsid w:val="00070005"/>
    <w:rsid w:val="00073B5C"/>
    <w:rsid w:val="000747E1"/>
    <w:rsid w:val="00074B7E"/>
    <w:rsid w:val="00083A64"/>
    <w:rsid w:val="00084DFE"/>
    <w:rsid w:val="00085162"/>
    <w:rsid w:val="0008754A"/>
    <w:rsid w:val="00093720"/>
    <w:rsid w:val="00094BA5"/>
    <w:rsid w:val="00097AC4"/>
    <w:rsid w:val="000A090C"/>
    <w:rsid w:val="000A0ACC"/>
    <w:rsid w:val="000A2B2E"/>
    <w:rsid w:val="000A2DAC"/>
    <w:rsid w:val="000A5C16"/>
    <w:rsid w:val="000A6495"/>
    <w:rsid w:val="000A65C1"/>
    <w:rsid w:val="000A732A"/>
    <w:rsid w:val="000B566C"/>
    <w:rsid w:val="000B5672"/>
    <w:rsid w:val="000B7D29"/>
    <w:rsid w:val="000C0EDB"/>
    <w:rsid w:val="000C44F1"/>
    <w:rsid w:val="000C5A7D"/>
    <w:rsid w:val="000C618C"/>
    <w:rsid w:val="000C76C6"/>
    <w:rsid w:val="000D5B69"/>
    <w:rsid w:val="000E3483"/>
    <w:rsid w:val="000E489B"/>
    <w:rsid w:val="000E6240"/>
    <w:rsid w:val="000F6C7B"/>
    <w:rsid w:val="000F788D"/>
    <w:rsid w:val="00102EED"/>
    <w:rsid w:val="0010375C"/>
    <w:rsid w:val="001051B2"/>
    <w:rsid w:val="001127EB"/>
    <w:rsid w:val="00114375"/>
    <w:rsid w:val="00117B1B"/>
    <w:rsid w:val="001251A7"/>
    <w:rsid w:val="001325AA"/>
    <w:rsid w:val="001412F7"/>
    <w:rsid w:val="00143C49"/>
    <w:rsid w:val="00143C60"/>
    <w:rsid w:val="00144A4B"/>
    <w:rsid w:val="001516B5"/>
    <w:rsid w:val="00154D3B"/>
    <w:rsid w:val="00161250"/>
    <w:rsid w:val="00163B19"/>
    <w:rsid w:val="00164D48"/>
    <w:rsid w:val="00166438"/>
    <w:rsid w:val="00166F76"/>
    <w:rsid w:val="001728B8"/>
    <w:rsid w:val="00176ED0"/>
    <w:rsid w:val="00190889"/>
    <w:rsid w:val="00192859"/>
    <w:rsid w:val="00194BF7"/>
    <w:rsid w:val="001A5A8F"/>
    <w:rsid w:val="001B03B2"/>
    <w:rsid w:val="001C28A5"/>
    <w:rsid w:val="001C3F8F"/>
    <w:rsid w:val="001C4B18"/>
    <w:rsid w:val="001D4289"/>
    <w:rsid w:val="001D5576"/>
    <w:rsid w:val="001E0E61"/>
    <w:rsid w:val="001E10DD"/>
    <w:rsid w:val="001E1700"/>
    <w:rsid w:val="001E1C0F"/>
    <w:rsid w:val="001E498B"/>
    <w:rsid w:val="001F4303"/>
    <w:rsid w:val="001F580C"/>
    <w:rsid w:val="001F79D1"/>
    <w:rsid w:val="002013F2"/>
    <w:rsid w:val="0020252D"/>
    <w:rsid w:val="002069BD"/>
    <w:rsid w:val="002107B1"/>
    <w:rsid w:val="0021339D"/>
    <w:rsid w:val="002157B9"/>
    <w:rsid w:val="0022006E"/>
    <w:rsid w:val="0022453B"/>
    <w:rsid w:val="00227687"/>
    <w:rsid w:val="0023557F"/>
    <w:rsid w:val="00235F95"/>
    <w:rsid w:val="00236E06"/>
    <w:rsid w:val="00237042"/>
    <w:rsid w:val="0026013B"/>
    <w:rsid w:val="00260EF8"/>
    <w:rsid w:val="00273D31"/>
    <w:rsid w:val="00277C3A"/>
    <w:rsid w:val="00277EE5"/>
    <w:rsid w:val="002919A7"/>
    <w:rsid w:val="00297FA6"/>
    <w:rsid w:val="002A3E02"/>
    <w:rsid w:val="002A52E7"/>
    <w:rsid w:val="002A6100"/>
    <w:rsid w:val="002B5351"/>
    <w:rsid w:val="002B611C"/>
    <w:rsid w:val="002B6624"/>
    <w:rsid w:val="002C5252"/>
    <w:rsid w:val="002D1C1C"/>
    <w:rsid w:val="002D3CA6"/>
    <w:rsid w:val="002D4FAD"/>
    <w:rsid w:val="002D7DF8"/>
    <w:rsid w:val="002E1DB5"/>
    <w:rsid w:val="002E2400"/>
    <w:rsid w:val="002F1CC2"/>
    <w:rsid w:val="002F7447"/>
    <w:rsid w:val="00304564"/>
    <w:rsid w:val="0030540C"/>
    <w:rsid w:val="00306956"/>
    <w:rsid w:val="00306FB3"/>
    <w:rsid w:val="00311F06"/>
    <w:rsid w:val="00313BF0"/>
    <w:rsid w:val="00313F94"/>
    <w:rsid w:val="00313FFE"/>
    <w:rsid w:val="003153E6"/>
    <w:rsid w:val="00315CFD"/>
    <w:rsid w:val="00320C14"/>
    <w:rsid w:val="00323C12"/>
    <w:rsid w:val="00326519"/>
    <w:rsid w:val="00327A5E"/>
    <w:rsid w:val="00327FBF"/>
    <w:rsid w:val="00330428"/>
    <w:rsid w:val="0033276B"/>
    <w:rsid w:val="00335059"/>
    <w:rsid w:val="003507E4"/>
    <w:rsid w:val="00351ED9"/>
    <w:rsid w:val="00352B51"/>
    <w:rsid w:val="0036169A"/>
    <w:rsid w:val="003775BE"/>
    <w:rsid w:val="003822E0"/>
    <w:rsid w:val="003905F7"/>
    <w:rsid w:val="00390654"/>
    <w:rsid w:val="00391204"/>
    <w:rsid w:val="003946F0"/>
    <w:rsid w:val="003963BF"/>
    <w:rsid w:val="003A05AE"/>
    <w:rsid w:val="003A1C46"/>
    <w:rsid w:val="003B1988"/>
    <w:rsid w:val="003B2011"/>
    <w:rsid w:val="003B376C"/>
    <w:rsid w:val="003B4C20"/>
    <w:rsid w:val="003C0814"/>
    <w:rsid w:val="003C117A"/>
    <w:rsid w:val="003D0EF6"/>
    <w:rsid w:val="003D27E4"/>
    <w:rsid w:val="003D4DEF"/>
    <w:rsid w:val="003E088D"/>
    <w:rsid w:val="003E0C6C"/>
    <w:rsid w:val="003E307A"/>
    <w:rsid w:val="003F19D2"/>
    <w:rsid w:val="003F3A65"/>
    <w:rsid w:val="003F5698"/>
    <w:rsid w:val="004050BC"/>
    <w:rsid w:val="00406CFD"/>
    <w:rsid w:val="00414910"/>
    <w:rsid w:val="00414DB3"/>
    <w:rsid w:val="00416493"/>
    <w:rsid w:val="004171D3"/>
    <w:rsid w:val="004255DD"/>
    <w:rsid w:val="004275F6"/>
    <w:rsid w:val="00433BF7"/>
    <w:rsid w:val="00436A31"/>
    <w:rsid w:val="0044103A"/>
    <w:rsid w:val="00441406"/>
    <w:rsid w:val="00445091"/>
    <w:rsid w:val="00447A97"/>
    <w:rsid w:val="00454F7B"/>
    <w:rsid w:val="00456883"/>
    <w:rsid w:val="00460437"/>
    <w:rsid w:val="00464D3D"/>
    <w:rsid w:val="004704B4"/>
    <w:rsid w:val="00482C77"/>
    <w:rsid w:val="00491E7E"/>
    <w:rsid w:val="00492941"/>
    <w:rsid w:val="00493965"/>
    <w:rsid w:val="004A0019"/>
    <w:rsid w:val="004A610C"/>
    <w:rsid w:val="004A7EFA"/>
    <w:rsid w:val="004B0677"/>
    <w:rsid w:val="004C2F2F"/>
    <w:rsid w:val="004D21C5"/>
    <w:rsid w:val="004D3FB0"/>
    <w:rsid w:val="004D4DAE"/>
    <w:rsid w:val="004D745F"/>
    <w:rsid w:val="004D7EA4"/>
    <w:rsid w:val="004E0B9B"/>
    <w:rsid w:val="004E445B"/>
    <w:rsid w:val="004F14B7"/>
    <w:rsid w:val="004F6804"/>
    <w:rsid w:val="004F6C0C"/>
    <w:rsid w:val="005120E3"/>
    <w:rsid w:val="0051261E"/>
    <w:rsid w:val="005171EF"/>
    <w:rsid w:val="0052189D"/>
    <w:rsid w:val="00521FD6"/>
    <w:rsid w:val="00522148"/>
    <w:rsid w:val="00526444"/>
    <w:rsid w:val="0053708B"/>
    <w:rsid w:val="005422F1"/>
    <w:rsid w:val="00543C40"/>
    <w:rsid w:val="005454E5"/>
    <w:rsid w:val="005470E6"/>
    <w:rsid w:val="005511D7"/>
    <w:rsid w:val="00560154"/>
    <w:rsid w:val="00563350"/>
    <w:rsid w:val="005673BA"/>
    <w:rsid w:val="00570432"/>
    <w:rsid w:val="00573ECE"/>
    <w:rsid w:val="0057428F"/>
    <w:rsid w:val="00576A0C"/>
    <w:rsid w:val="00576BFA"/>
    <w:rsid w:val="0057752B"/>
    <w:rsid w:val="00586960"/>
    <w:rsid w:val="0059379F"/>
    <w:rsid w:val="00594EF1"/>
    <w:rsid w:val="0059510B"/>
    <w:rsid w:val="00596A59"/>
    <w:rsid w:val="005A05E3"/>
    <w:rsid w:val="005A4AB4"/>
    <w:rsid w:val="005A4E11"/>
    <w:rsid w:val="005A4E35"/>
    <w:rsid w:val="005C0E6E"/>
    <w:rsid w:val="005C13DC"/>
    <w:rsid w:val="005C4A32"/>
    <w:rsid w:val="005C6B03"/>
    <w:rsid w:val="005D308D"/>
    <w:rsid w:val="005D4493"/>
    <w:rsid w:val="005E2013"/>
    <w:rsid w:val="005E372B"/>
    <w:rsid w:val="005E534E"/>
    <w:rsid w:val="005E65DA"/>
    <w:rsid w:val="005E6EB2"/>
    <w:rsid w:val="005F282B"/>
    <w:rsid w:val="005F7265"/>
    <w:rsid w:val="005F77B2"/>
    <w:rsid w:val="00617F75"/>
    <w:rsid w:val="00617F8F"/>
    <w:rsid w:val="00624EB0"/>
    <w:rsid w:val="00630433"/>
    <w:rsid w:val="00630616"/>
    <w:rsid w:val="00636F89"/>
    <w:rsid w:val="006555A8"/>
    <w:rsid w:val="00660BD7"/>
    <w:rsid w:val="00664DD5"/>
    <w:rsid w:val="00666DCF"/>
    <w:rsid w:val="006764C4"/>
    <w:rsid w:val="00681D04"/>
    <w:rsid w:val="00682804"/>
    <w:rsid w:val="00684D2D"/>
    <w:rsid w:val="00686BA5"/>
    <w:rsid w:val="006975A1"/>
    <w:rsid w:val="006A115E"/>
    <w:rsid w:val="006B0811"/>
    <w:rsid w:val="006C0849"/>
    <w:rsid w:val="006C2237"/>
    <w:rsid w:val="006D0A63"/>
    <w:rsid w:val="006D4E7A"/>
    <w:rsid w:val="006E54F9"/>
    <w:rsid w:val="006E7922"/>
    <w:rsid w:val="006F0E6E"/>
    <w:rsid w:val="006F1E53"/>
    <w:rsid w:val="006F325A"/>
    <w:rsid w:val="00711721"/>
    <w:rsid w:val="00715EF0"/>
    <w:rsid w:val="00716B51"/>
    <w:rsid w:val="007213F9"/>
    <w:rsid w:val="00721BE1"/>
    <w:rsid w:val="00722C26"/>
    <w:rsid w:val="00726A85"/>
    <w:rsid w:val="00727013"/>
    <w:rsid w:val="00727A6D"/>
    <w:rsid w:val="00732C34"/>
    <w:rsid w:val="00733AD9"/>
    <w:rsid w:val="00733C09"/>
    <w:rsid w:val="00741390"/>
    <w:rsid w:val="00745F8B"/>
    <w:rsid w:val="00746A2D"/>
    <w:rsid w:val="00746AF9"/>
    <w:rsid w:val="007504CE"/>
    <w:rsid w:val="007529EB"/>
    <w:rsid w:val="00757716"/>
    <w:rsid w:val="0076475B"/>
    <w:rsid w:val="0076649D"/>
    <w:rsid w:val="00776E9A"/>
    <w:rsid w:val="007938F8"/>
    <w:rsid w:val="007A0C5B"/>
    <w:rsid w:val="007B433F"/>
    <w:rsid w:val="007B53A6"/>
    <w:rsid w:val="007B75C4"/>
    <w:rsid w:val="007C02B8"/>
    <w:rsid w:val="007C0613"/>
    <w:rsid w:val="007C30BA"/>
    <w:rsid w:val="007C73D1"/>
    <w:rsid w:val="007D426B"/>
    <w:rsid w:val="007F0344"/>
    <w:rsid w:val="007F10DC"/>
    <w:rsid w:val="007F36A1"/>
    <w:rsid w:val="007F5F6E"/>
    <w:rsid w:val="0080375F"/>
    <w:rsid w:val="00805051"/>
    <w:rsid w:val="00805FB2"/>
    <w:rsid w:val="00813893"/>
    <w:rsid w:val="00813B59"/>
    <w:rsid w:val="00822AA8"/>
    <w:rsid w:val="0083162A"/>
    <w:rsid w:val="0083202A"/>
    <w:rsid w:val="00836F75"/>
    <w:rsid w:val="008375A1"/>
    <w:rsid w:val="0084173F"/>
    <w:rsid w:val="00854318"/>
    <w:rsid w:val="0085541F"/>
    <w:rsid w:val="00855CEC"/>
    <w:rsid w:val="008567A6"/>
    <w:rsid w:val="00860C99"/>
    <w:rsid w:val="008634DA"/>
    <w:rsid w:val="00864BB2"/>
    <w:rsid w:val="00872265"/>
    <w:rsid w:val="00881776"/>
    <w:rsid w:val="00881AA9"/>
    <w:rsid w:val="008915E4"/>
    <w:rsid w:val="00895A52"/>
    <w:rsid w:val="00897D2D"/>
    <w:rsid w:val="008A0C58"/>
    <w:rsid w:val="008A3A66"/>
    <w:rsid w:val="008B0732"/>
    <w:rsid w:val="008B0840"/>
    <w:rsid w:val="008B11B5"/>
    <w:rsid w:val="008B1380"/>
    <w:rsid w:val="008B280F"/>
    <w:rsid w:val="008B33A6"/>
    <w:rsid w:val="008B4239"/>
    <w:rsid w:val="008B499B"/>
    <w:rsid w:val="008B58DC"/>
    <w:rsid w:val="008B7292"/>
    <w:rsid w:val="008C0FE9"/>
    <w:rsid w:val="008C57CC"/>
    <w:rsid w:val="008C7738"/>
    <w:rsid w:val="008D03BA"/>
    <w:rsid w:val="008D485E"/>
    <w:rsid w:val="008E2050"/>
    <w:rsid w:val="008E244C"/>
    <w:rsid w:val="008E2B13"/>
    <w:rsid w:val="008E34F5"/>
    <w:rsid w:val="008E3A5B"/>
    <w:rsid w:val="008E6BA7"/>
    <w:rsid w:val="00902E6F"/>
    <w:rsid w:val="00906844"/>
    <w:rsid w:val="009077F0"/>
    <w:rsid w:val="00912938"/>
    <w:rsid w:val="00913E1A"/>
    <w:rsid w:val="009151AE"/>
    <w:rsid w:val="0092449D"/>
    <w:rsid w:val="00945485"/>
    <w:rsid w:val="00945D7A"/>
    <w:rsid w:val="00954B36"/>
    <w:rsid w:val="00957AC9"/>
    <w:rsid w:val="009603D0"/>
    <w:rsid w:val="00966F7A"/>
    <w:rsid w:val="00970A77"/>
    <w:rsid w:val="00975A6C"/>
    <w:rsid w:val="00980254"/>
    <w:rsid w:val="00985C3F"/>
    <w:rsid w:val="009914B1"/>
    <w:rsid w:val="00992FC7"/>
    <w:rsid w:val="009A0446"/>
    <w:rsid w:val="009A0B2E"/>
    <w:rsid w:val="009A0CD3"/>
    <w:rsid w:val="009A1739"/>
    <w:rsid w:val="009B0EA4"/>
    <w:rsid w:val="009B2598"/>
    <w:rsid w:val="009B30EF"/>
    <w:rsid w:val="009B647D"/>
    <w:rsid w:val="009B77BF"/>
    <w:rsid w:val="009C68DA"/>
    <w:rsid w:val="009D2440"/>
    <w:rsid w:val="009D5B5A"/>
    <w:rsid w:val="009E4A52"/>
    <w:rsid w:val="009F12A1"/>
    <w:rsid w:val="009F5D91"/>
    <w:rsid w:val="00A00851"/>
    <w:rsid w:val="00A1043F"/>
    <w:rsid w:val="00A12999"/>
    <w:rsid w:val="00A13860"/>
    <w:rsid w:val="00A138E4"/>
    <w:rsid w:val="00A13A99"/>
    <w:rsid w:val="00A17593"/>
    <w:rsid w:val="00A23810"/>
    <w:rsid w:val="00A23EE7"/>
    <w:rsid w:val="00A24E35"/>
    <w:rsid w:val="00A2590C"/>
    <w:rsid w:val="00A274C1"/>
    <w:rsid w:val="00A32E70"/>
    <w:rsid w:val="00A35391"/>
    <w:rsid w:val="00A40F3E"/>
    <w:rsid w:val="00A41CFD"/>
    <w:rsid w:val="00A4208E"/>
    <w:rsid w:val="00A44CF6"/>
    <w:rsid w:val="00A46C56"/>
    <w:rsid w:val="00A512E5"/>
    <w:rsid w:val="00A60139"/>
    <w:rsid w:val="00A675C3"/>
    <w:rsid w:val="00A73102"/>
    <w:rsid w:val="00A7667F"/>
    <w:rsid w:val="00A779BB"/>
    <w:rsid w:val="00A77FE4"/>
    <w:rsid w:val="00A8465D"/>
    <w:rsid w:val="00A87BF2"/>
    <w:rsid w:val="00A97C60"/>
    <w:rsid w:val="00AB76CC"/>
    <w:rsid w:val="00AD21D1"/>
    <w:rsid w:val="00AE40FD"/>
    <w:rsid w:val="00AE5134"/>
    <w:rsid w:val="00AE778A"/>
    <w:rsid w:val="00AF4708"/>
    <w:rsid w:val="00AF5803"/>
    <w:rsid w:val="00B01FF2"/>
    <w:rsid w:val="00B028B3"/>
    <w:rsid w:val="00B0526E"/>
    <w:rsid w:val="00B0538E"/>
    <w:rsid w:val="00B0660B"/>
    <w:rsid w:val="00B07490"/>
    <w:rsid w:val="00B14353"/>
    <w:rsid w:val="00B22C66"/>
    <w:rsid w:val="00B31C27"/>
    <w:rsid w:val="00B35F57"/>
    <w:rsid w:val="00B46AE4"/>
    <w:rsid w:val="00B46FED"/>
    <w:rsid w:val="00B5374D"/>
    <w:rsid w:val="00B54133"/>
    <w:rsid w:val="00B57D2B"/>
    <w:rsid w:val="00B606B7"/>
    <w:rsid w:val="00B671B7"/>
    <w:rsid w:val="00B8412A"/>
    <w:rsid w:val="00B8575B"/>
    <w:rsid w:val="00B86338"/>
    <w:rsid w:val="00B92A91"/>
    <w:rsid w:val="00BA7B96"/>
    <w:rsid w:val="00BB04D7"/>
    <w:rsid w:val="00BC155A"/>
    <w:rsid w:val="00BD1FEA"/>
    <w:rsid w:val="00BD35CC"/>
    <w:rsid w:val="00BF21B2"/>
    <w:rsid w:val="00C0039A"/>
    <w:rsid w:val="00C02B23"/>
    <w:rsid w:val="00C140B3"/>
    <w:rsid w:val="00C26382"/>
    <w:rsid w:val="00C3409D"/>
    <w:rsid w:val="00C37F92"/>
    <w:rsid w:val="00C42928"/>
    <w:rsid w:val="00C5038F"/>
    <w:rsid w:val="00C50451"/>
    <w:rsid w:val="00C53E98"/>
    <w:rsid w:val="00C55B8F"/>
    <w:rsid w:val="00C60D48"/>
    <w:rsid w:val="00C61DAB"/>
    <w:rsid w:val="00C6202E"/>
    <w:rsid w:val="00C62DFB"/>
    <w:rsid w:val="00C65CA5"/>
    <w:rsid w:val="00C70114"/>
    <w:rsid w:val="00C73AA8"/>
    <w:rsid w:val="00C83525"/>
    <w:rsid w:val="00C91B5E"/>
    <w:rsid w:val="00C95232"/>
    <w:rsid w:val="00CA0339"/>
    <w:rsid w:val="00CA167D"/>
    <w:rsid w:val="00CB0520"/>
    <w:rsid w:val="00CB2806"/>
    <w:rsid w:val="00CB2968"/>
    <w:rsid w:val="00CB4146"/>
    <w:rsid w:val="00CC0D2A"/>
    <w:rsid w:val="00CC3401"/>
    <w:rsid w:val="00CC588A"/>
    <w:rsid w:val="00CD6411"/>
    <w:rsid w:val="00CE3286"/>
    <w:rsid w:val="00CE34D4"/>
    <w:rsid w:val="00CE35BC"/>
    <w:rsid w:val="00CE3674"/>
    <w:rsid w:val="00D00D71"/>
    <w:rsid w:val="00D12F0A"/>
    <w:rsid w:val="00D133F3"/>
    <w:rsid w:val="00D16B6C"/>
    <w:rsid w:val="00D16B75"/>
    <w:rsid w:val="00D20E93"/>
    <w:rsid w:val="00D47FD5"/>
    <w:rsid w:val="00D506EA"/>
    <w:rsid w:val="00D55A21"/>
    <w:rsid w:val="00D57C75"/>
    <w:rsid w:val="00D61F5E"/>
    <w:rsid w:val="00D62E4E"/>
    <w:rsid w:val="00D67004"/>
    <w:rsid w:val="00D70626"/>
    <w:rsid w:val="00D7408E"/>
    <w:rsid w:val="00D75FC2"/>
    <w:rsid w:val="00D80E2E"/>
    <w:rsid w:val="00D82B34"/>
    <w:rsid w:val="00D850EC"/>
    <w:rsid w:val="00D93B9B"/>
    <w:rsid w:val="00DA6040"/>
    <w:rsid w:val="00DC0368"/>
    <w:rsid w:val="00DC064F"/>
    <w:rsid w:val="00DC26AE"/>
    <w:rsid w:val="00DC3439"/>
    <w:rsid w:val="00DC525D"/>
    <w:rsid w:val="00DD21A9"/>
    <w:rsid w:val="00DD3B68"/>
    <w:rsid w:val="00DE1D29"/>
    <w:rsid w:val="00DE58DE"/>
    <w:rsid w:val="00DF0A59"/>
    <w:rsid w:val="00DF357C"/>
    <w:rsid w:val="00DF4C13"/>
    <w:rsid w:val="00DF5DA6"/>
    <w:rsid w:val="00DF705A"/>
    <w:rsid w:val="00E03B4C"/>
    <w:rsid w:val="00E04D31"/>
    <w:rsid w:val="00E07EDA"/>
    <w:rsid w:val="00E11135"/>
    <w:rsid w:val="00E113DC"/>
    <w:rsid w:val="00E11623"/>
    <w:rsid w:val="00E11C86"/>
    <w:rsid w:val="00E166EB"/>
    <w:rsid w:val="00E16B05"/>
    <w:rsid w:val="00E2558B"/>
    <w:rsid w:val="00E3169A"/>
    <w:rsid w:val="00E359F5"/>
    <w:rsid w:val="00E36ED2"/>
    <w:rsid w:val="00E51633"/>
    <w:rsid w:val="00E51EA3"/>
    <w:rsid w:val="00E571BC"/>
    <w:rsid w:val="00E66FD0"/>
    <w:rsid w:val="00E73F57"/>
    <w:rsid w:val="00E74887"/>
    <w:rsid w:val="00E7775F"/>
    <w:rsid w:val="00E818EF"/>
    <w:rsid w:val="00E823BB"/>
    <w:rsid w:val="00E82DBC"/>
    <w:rsid w:val="00E87F8B"/>
    <w:rsid w:val="00E90110"/>
    <w:rsid w:val="00E91433"/>
    <w:rsid w:val="00E91CBE"/>
    <w:rsid w:val="00EA1A4D"/>
    <w:rsid w:val="00EB56BA"/>
    <w:rsid w:val="00EB60E2"/>
    <w:rsid w:val="00EC0104"/>
    <w:rsid w:val="00EC5696"/>
    <w:rsid w:val="00EC6DB0"/>
    <w:rsid w:val="00ED0DC3"/>
    <w:rsid w:val="00ED1BC5"/>
    <w:rsid w:val="00ED4D29"/>
    <w:rsid w:val="00ED7309"/>
    <w:rsid w:val="00EE15CF"/>
    <w:rsid w:val="00EE25E8"/>
    <w:rsid w:val="00EE59EB"/>
    <w:rsid w:val="00EE6088"/>
    <w:rsid w:val="00EF0F02"/>
    <w:rsid w:val="00EF4456"/>
    <w:rsid w:val="00F1049C"/>
    <w:rsid w:val="00F11CE8"/>
    <w:rsid w:val="00F22E55"/>
    <w:rsid w:val="00F22F97"/>
    <w:rsid w:val="00F25F06"/>
    <w:rsid w:val="00F263A6"/>
    <w:rsid w:val="00F35E5A"/>
    <w:rsid w:val="00F514FE"/>
    <w:rsid w:val="00F528A7"/>
    <w:rsid w:val="00F60435"/>
    <w:rsid w:val="00F614CA"/>
    <w:rsid w:val="00F62115"/>
    <w:rsid w:val="00F75A86"/>
    <w:rsid w:val="00F81AB9"/>
    <w:rsid w:val="00F81BBD"/>
    <w:rsid w:val="00F90693"/>
    <w:rsid w:val="00F9087F"/>
    <w:rsid w:val="00F940C0"/>
    <w:rsid w:val="00F944AB"/>
    <w:rsid w:val="00F97F85"/>
    <w:rsid w:val="00FA0460"/>
    <w:rsid w:val="00FA1D4E"/>
    <w:rsid w:val="00FB33E5"/>
    <w:rsid w:val="00FB7C57"/>
    <w:rsid w:val="00FE4137"/>
    <w:rsid w:val="00FF1E2E"/>
    <w:rsid w:val="00FF25CA"/>
    <w:rsid w:val="00FF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F0"/>
    <w:pPr>
      <w:widowControl w:val="0"/>
      <w:suppressAutoHyphens/>
      <w:spacing w:after="0" w:line="240" w:lineRule="auto"/>
    </w:pPr>
    <w:rPr>
      <w:rFonts w:ascii="Arial" w:eastAsia="Tahoma" w:hAnsi="Arial" w:cs="Ari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46F0"/>
    <w:pPr>
      <w:spacing w:after="120"/>
    </w:pPr>
  </w:style>
  <w:style w:type="character" w:customStyle="1" w:styleId="a4">
    <w:name w:val="Основной текст Знак"/>
    <w:basedOn w:val="a0"/>
    <w:link w:val="a3"/>
    <w:rsid w:val="003946F0"/>
    <w:rPr>
      <w:rFonts w:ascii="Arial" w:eastAsia="Tahoma" w:hAnsi="Arial" w:cs="Arial"/>
      <w:kern w:val="1"/>
      <w:sz w:val="20"/>
      <w:szCs w:val="24"/>
      <w:lang w:eastAsia="hi-IN" w:bidi="hi-IN"/>
    </w:rPr>
  </w:style>
  <w:style w:type="paragraph" w:customStyle="1" w:styleId="a5">
    <w:name w:val="Содержимое таблицы"/>
    <w:basedOn w:val="a"/>
    <w:rsid w:val="003946F0"/>
    <w:pPr>
      <w:suppressLineNumbers/>
    </w:pPr>
  </w:style>
  <w:style w:type="paragraph" w:customStyle="1" w:styleId="1">
    <w:name w:val="Текст1"/>
    <w:basedOn w:val="a"/>
    <w:rsid w:val="003946F0"/>
    <w:rPr>
      <w:rFonts w:ascii="AuraMono" w:eastAsia="Andale Sans UI" w:hAnsi="AuraMono" w:cs="AuraMon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1418</Words>
  <Characters>8087</Characters>
  <Application>Microsoft Office Word</Application>
  <DocSecurity>0</DocSecurity>
  <Lines>67</Lines>
  <Paragraphs>18</Paragraphs>
  <ScaleCrop>false</ScaleCrop>
  <Company>SNP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ULYA</dc:creator>
  <cp:keywords/>
  <dc:description/>
  <cp:lastModifiedBy>ULYA</cp:lastModifiedBy>
  <cp:revision>2</cp:revision>
  <dcterms:created xsi:type="dcterms:W3CDTF">2018-03-21T12:20:00Z</dcterms:created>
  <dcterms:modified xsi:type="dcterms:W3CDTF">2018-03-21T12:23:00Z</dcterms:modified>
</cp:coreProperties>
</file>